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4DE" w:rsidRPr="00165017" w:rsidRDefault="002F34DE" w:rsidP="002F34DE">
      <w:pPr>
        <w:rPr>
          <w:rFonts w:ascii="Arial" w:hAnsi="Arial"/>
        </w:rPr>
      </w:pPr>
      <w:r>
        <w:rPr>
          <w:rFonts w:ascii="Arial" w:hAnsi="Arial"/>
          <w:b/>
        </w:rPr>
        <w:t>COURSE TI</w:t>
      </w:r>
      <w:r w:rsidRPr="00165017">
        <w:rPr>
          <w:rFonts w:ascii="Arial" w:hAnsi="Arial"/>
          <w:b/>
        </w:rPr>
        <w:t>TLE: Indiana State Park Centennial Curriculum</w:t>
      </w:r>
    </w:p>
    <w:p w:rsidR="002F34DE" w:rsidRPr="00165017" w:rsidRDefault="002F34DE" w:rsidP="002F34DE">
      <w:pPr>
        <w:rPr>
          <w:rFonts w:ascii="Arial" w:hAnsi="Arial"/>
        </w:rPr>
      </w:pPr>
    </w:p>
    <w:p w:rsidR="002F34DE" w:rsidRPr="00165017" w:rsidRDefault="002F34DE" w:rsidP="002F34DE">
      <w:pPr>
        <w:rPr>
          <w:rFonts w:ascii="Arial" w:hAnsi="Arial"/>
        </w:rPr>
      </w:pPr>
      <w:r w:rsidRPr="00165017">
        <w:rPr>
          <w:rFonts w:ascii="Arial" w:hAnsi="Arial"/>
        </w:rPr>
        <w:t>GRADELEVEL: Fourth Grade</w:t>
      </w:r>
    </w:p>
    <w:p w:rsidR="002F34DE" w:rsidRPr="00165017" w:rsidRDefault="002F34DE" w:rsidP="002F34DE">
      <w:pPr>
        <w:rPr>
          <w:rFonts w:ascii="Arial" w:hAnsi="Arial"/>
        </w:rPr>
      </w:pPr>
      <w:r w:rsidRPr="00165017">
        <w:rPr>
          <w:rFonts w:ascii="Arial" w:hAnsi="Arial"/>
        </w:rPr>
        <w:t>UNIT: Steps toward Statehood – Prophetstown State Park</w:t>
      </w:r>
    </w:p>
    <w:p w:rsidR="00FB25B6" w:rsidRPr="00165017" w:rsidRDefault="00FB25B6" w:rsidP="002F34DE">
      <w:pPr>
        <w:rPr>
          <w:rFonts w:ascii="Arial" w:hAnsi="Arial"/>
          <w:b/>
        </w:rPr>
      </w:pPr>
    </w:p>
    <w:p w:rsidR="002F34DE" w:rsidRPr="00165017" w:rsidRDefault="002F34DE" w:rsidP="002F34DE">
      <w:pPr>
        <w:rPr>
          <w:rFonts w:ascii="Arial" w:hAnsi="Arial"/>
        </w:rPr>
      </w:pPr>
      <w:r w:rsidRPr="00165017">
        <w:rPr>
          <w:rFonts w:ascii="Arial" w:hAnsi="Arial"/>
          <w:b/>
        </w:rPr>
        <w:t>Abstract</w:t>
      </w:r>
      <w:r w:rsidRPr="00165017">
        <w:rPr>
          <w:rFonts w:ascii="Arial" w:hAnsi="Arial"/>
        </w:rPr>
        <w:t xml:space="preserve">: This unit introduces the Native American groups that lived in Indiana. The students will learn about the different tribes’ culture, and compare and contrast lifestyles. The students will also learn where the different tribes were located, and how they adapted to their environment. This will be done through different mapping activities. After learning the location and culture of the tribes, the students will then learn </w:t>
      </w:r>
    </w:p>
    <w:p w:rsidR="002F34DE" w:rsidRPr="00165017" w:rsidRDefault="003A6C4D" w:rsidP="002F34DE">
      <w:pPr>
        <w:rPr>
          <w:rFonts w:ascii="Arial" w:hAnsi="Arial"/>
        </w:rPr>
      </w:pPr>
      <w:r>
        <w:rPr>
          <w:rFonts w:ascii="Arial" w:hAnsi="Arial"/>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ragraph">
                  <wp:posOffset>99060</wp:posOffset>
                </wp:positionV>
                <wp:extent cx="5943600" cy="5661660"/>
                <wp:effectExtent l="0" t="3810" r="0" b="19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66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0A0" w:firstRow="1" w:lastRow="0" w:firstColumn="1" w:lastColumn="0" w:noHBand="0" w:noVBand="0"/>
                            </w:tblPr>
                            <w:tblGrid>
                              <w:gridCol w:w="2992"/>
                              <w:gridCol w:w="3690"/>
                              <w:gridCol w:w="2430"/>
                            </w:tblGrid>
                            <w:tr w:rsidR="0038793B">
                              <w:tc>
                                <w:tcPr>
                                  <w:tcW w:w="2992" w:type="dxa"/>
                                </w:tcPr>
                                <w:p w:rsidR="0038793B" w:rsidRPr="000362BF" w:rsidRDefault="0038793B">
                                  <w:pPr>
                                    <w:rPr>
                                      <w:rFonts w:ascii="Arial" w:hAnsi="Arial"/>
                                      <w:b/>
                                      <w:sz w:val="20"/>
                                    </w:rPr>
                                  </w:pPr>
                                  <w:r w:rsidRPr="000362BF">
                                    <w:rPr>
                                      <w:rFonts w:ascii="Arial" w:hAnsi="Arial"/>
                                      <w:b/>
                                      <w:sz w:val="20"/>
                                    </w:rPr>
                                    <w:t>Benchmarks</w:t>
                                  </w:r>
                                </w:p>
                              </w:tc>
                              <w:tc>
                                <w:tcPr>
                                  <w:tcW w:w="3690" w:type="dxa"/>
                                </w:tcPr>
                                <w:p w:rsidR="0038793B" w:rsidRPr="000362BF" w:rsidRDefault="0038793B">
                                  <w:pPr>
                                    <w:rPr>
                                      <w:rFonts w:ascii="Arial" w:hAnsi="Arial"/>
                                      <w:b/>
                                      <w:sz w:val="20"/>
                                    </w:rPr>
                                  </w:pPr>
                                  <w:r w:rsidRPr="000362BF">
                                    <w:rPr>
                                      <w:rFonts w:ascii="Arial" w:hAnsi="Arial"/>
                                      <w:b/>
                                      <w:sz w:val="20"/>
                                    </w:rPr>
                                    <w:t>Assessment Tasks</w:t>
                                  </w:r>
                                </w:p>
                              </w:tc>
                              <w:tc>
                                <w:tcPr>
                                  <w:tcW w:w="2430" w:type="dxa"/>
                                </w:tcPr>
                                <w:p w:rsidR="0038793B" w:rsidRPr="000362BF" w:rsidRDefault="0038793B">
                                  <w:pPr>
                                    <w:rPr>
                                      <w:rFonts w:ascii="Arial" w:hAnsi="Arial"/>
                                      <w:b/>
                                      <w:sz w:val="20"/>
                                    </w:rPr>
                                  </w:pPr>
                                  <w:r w:rsidRPr="000362BF">
                                    <w:rPr>
                                      <w:rFonts w:ascii="Arial" w:hAnsi="Arial"/>
                                      <w:b/>
                                      <w:sz w:val="20"/>
                                    </w:rPr>
                                    <w:t>Key Concepts</w:t>
                                  </w:r>
                                </w:p>
                              </w:tc>
                            </w:tr>
                            <w:tr w:rsidR="0038793B">
                              <w:tc>
                                <w:tcPr>
                                  <w:tcW w:w="2992" w:type="dxa"/>
                                </w:tcPr>
                                <w:p w:rsidR="0038793B" w:rsidRPr="00F52A74" w:rsidRDefault="0038793B" w:rsidP="002F34DE">
                                  <w:pPr>
                                    <w:pStyle w:val="ListParagraph"/>
                                    <w:numPr>
                                      <w:ilvl w:val="0"/>
                                      <w:numId w:val="2"/>
                                    </w:numPr>
                                    <w:rPr>
                                      <w:rFonts w:ascii="Arial" w:hAnsi="Arial"/>
                                      <w:sz w:val="20"/>
                                    </w:rPr>
                                  </w:pPr>
                                  <w:r w:rsidRPr="00F52A74">
                                    <w:rPr>
                                      <w:rFonts w:ascii="Arial" w:hAnsi="Arial"/>
                                      <w:sz w:val="20"/>
                                      <w:szCs w:val="20"/>
                                    </w:rPr>
                                    <w:t>SS 4.3.12: Environment and Society: Read and interpret thematic maps - such as transportation, population and products - to acquire information about Indiana in the present and the past.</w:t>
                                  </w:r>
                                </w:p>
                                <w:p w:rsidR="0038793B" w:rsidRPr="00F52A74" w:rsidRDefault="0038793B" w:rsidP="002F34DE">
                                  <w:pPr>
                                    <w:pStyle w:val="ListParagraph"/>
                                    <w:numPr>
                                      <w:ilvl w:val="0"/>
                                      <w:numId w:val="2"/>
                                    </w:numPr>
                                    <w:rPr>
                                      <w:rFonts w:ascii="Arial" w:hAnsi="Arial"/>
                                      <w:sz w:val="20"/>
                                    </w:rPr>
                                  </w:pPr>
                                  <w:r w:rsidRPr="00F52A74">
                                    <w:rPr>
                                      <w:rFonts w:ascii="Arial" w:hAnsi="Arial"/>
                                      <w:sz w:val="20"/>
                                      <w:szCs w:val="20"/>
                                    </w:rPr>
                                    <w:t>SS 4.1.2: Native American Indians and the Arrival of Europeans to 1770. Identify and describe historic Native American Indian groups that lived in Indiana at the time of early European exploration, including ways these groups adapted to and interacted with the physical environment.</w:t>
                                  </w:r>
                                </w:p>
                                <w:p w:rsidR="0038793B" w:rsidRPr="00FB25B6" w:rsidRDefault="0038793B" w:rsidP="002F34DE">
                                  <w:pPr>
                                    <w:pStyle w:val="ListParagraph"/>
                                    <w:numPr>
                                      <w:ilvl w:val="0"/>
                                      <w:numId w:val="2"/>
                                    </w:numPr>
                                    <w:rPr>
                                      <w:rFonts w:ascii="Arial" w:hAnsi="Arial"/>
                                      <w:sz w:val="20"/>
                                    </w:rPr>
                                  </w:pPr>
                                  <w:r w:rsidRPr="00F52A74">
                                    <w:rPr>
                                      <w:rFonts w:ascii="Arial" w:hAnsi="Arial"/>
                                      <w:sz w:val="20"/>
                                      <w:szCs w:val="20"/>
                                    </w:rPr>
                                    <w:t>SS.4.4.3: Explain how both parties can benefit from trade and give examples of how people in Indiana engaged in trade in different time periods.</w:t>
                                  </w:r>
                                </w:p>
                                <w:p w:rsidR="0038793B" w:rsidRDefault="0038793B" w:rsidP="003A6C4D">
                                  <w:pPr>
                                    <w:pStyle w:val="ListParagraph"/>
                                    <w:numPr>
                                      <w:ilvl w:val="0"/>
                                      <w:numId w:val="2"/>
                                    </w:numPr>
                                    <w:spacing w:beforeLines="1" w:before="2" w:afterLines="1" w:after="2"/>
                                    <w:outlineLvl w:val="2"/>
                                    <w:rPr>
                                      <w:rFonts w:ascii="Arial" w:hAnsi="Arial"/>
                                      <w:sz w:val="20"/>
                                      <w:szCs w:val="20"/>
                                    </w:rPr>
                                  </w:pPr>
                                  <w:r w:rsidRPr="00FB25B6">
                                    <w:rPr>
                                      <w:rFonts w:ascii="Arial" w:hAnsi="Arial"/>
                                      <w:sz w:val="20"/>
                                      <w:szCs w:val="20"/>
                                    </w:rPr>
                                    <w:t>SS.4.4.6: List the functions of money and compare and contrast things that have been used as money in the past in Indiana, the United States and the world.</w:t>
                                  </w:r>
                                </w:p>
                                <w:p w:rsidR="0038793B" w:rsidRPr="00FB25B6" w:rsidRDefault="0038793B" w:rsidP="003A6C4D">
                                  <w:pPr>
                                    <w:pStyle w:val="ListParagraph"/>
                                    <w:spacing w:beforeLines="1" w:before="2" w:afterLines="1" w:after="2"/>
                                    <w:ind w:left="360"/>
                                    <w:outlineLvl w:val="2"/>
                                    <w:rPr>
                                      <w:rFonts w:ascii="Arial" w:hAnsi="Arial"/>
                                      <w:sz w:val="20"/>
                                      <w:szCs w:val="20"/>
                                    </w:rPr>
                                  </w:pPr>
                                </w:p>
                              </w:tc>
                              <w:tc>
                                <w:tcPr>
                                  <w:tcW w:w="3690" w:type="dxa"/>
                                </w:tcPr>
                                <w:p w:rsidR="0038793B" w:rsidRPr="00F52A74" w:rsidRDefault="0038793B" w:rsidP="00F52A74">
                                  <w:pPr>
                                    <w:rPr>
                                      <w:rFonts w:ascii="Arial" w:hAnsi="Arial"/>
                                      <w:sz w:val="20"/>
                                    </w:rPr>
                                  </w:pPr>
                                  <w:r w:rsidRPr="00F52A74">
                                    <w:rPr>
                                      <w:rFonts w:ascii="Arial" w:hAnsi="Arial"/>
                                      <w:sz w:val="20"/>
                                    </w:rPr>
                                    <w:t>Students will:</w:t>
                                  </w:r>
                                </w:p>
                                <w:p w:rsidR="0038793B" w:rsidRPr="00F52A74" w:rsidRDefault="0038793B" w:rsidP="00F52A74">
                                  <w:pPr>
                                    <w:pStyle w:val="ListParagraph"/>
                                    <w:numPr>
                                      <w:ilvl w:val="0"/>
                                      <w:numId w:val="6"/>
                                    </w:numPr>
                                    <w:rPr>
                                      <w:rFonts w:ascii="Arial" w:hAnsi="Arial"/>
                                      <w:sz w:val="20"/>
                                      <w:szCs w:val="20"/>
                                    </w:rPr>
                                  </w:pPr>
                                  <w:r w:rsidRPr="00F52A74">
                                    <w:rPr>
                                      <w:rFonts w:ascii="Arial" w:hAnsi="Arial"/>
                                      <w:sz w:val="20"/>
                                      <w:szCs w:val="20"/>
                                    </w:rPr>
                                    <w:t>The stu</w:t>
                                  </w:r>
                                  <w:r>
                                    <w:rPr>
                                      <w:rFonts w:ascii="Arial" w:hAnsi="Arial"/>
                                      <w:sz w:val="20"/>
                                      <w:szCs w:val="20"/>
                                    </w:rPr>
                                    <w:t>dents will look at a thematic</w:t>
                                  </w:r>
                                  <w:r w:rsidRPr="00F52A74">
                                    <w:rPr>
                                      <w:rFonts w:ascii="Arial" w:hAnsi="Arial"/>
                                      <w:sz w:val="20"/>
                                      <w:szCs w:val="20"/>
                                    </w:rPr>
                                    <w:t xml:space="preserve"> map of where the tribes were located. They will use this map to write why that specific tribe lived in their specific location</w:t>
                                  </w:r>
                                  <w:r>
                                    <w:rPr>
                                      <w:rFonts w:ascii="Arial" w:hAnsi="Arial"/>
                                      <w:sz w:val="20"/>
                                      <w:szCs w:val="20"/>
                                    </w:rPr>
                                    <w:t xml:space="preserve"> (</w:t>
                                  </w:r>
                                  <w:r w:rsidRPr="00F52A74">
                                    <w:rPr>
                                      <w:rFonts w:ascii="Arial" w:hAnsi="Arial"/>
                                      <w:sz w:val="20"/>
                                      <w:szCs w:val="20"/>
                                    </w:rPr>
                                    <w:t>SS 4.3.12</w:t>
                                  </w:r>
                                  <w:r>
                                    <w:rPr>
                                      <w:rFonts w:ascii="Arial" w:hAnsi="Arial"/>
                                      <w:sz w:val="20"/>
                                      <w:szCs w:val="20"/>
                                    </w:rPr>
                                    <w:t>)</w:t>
                                  </w:r>
                                  <w:r w:rsidRPr="00F52A74">
                                    <w:rPr>
                                      <w:rFonts w:ascii="Arial" w:hAnsi="Arial"/>
                                      <w:sz w:val="20"/>
                                      <w:szCs w:val="20"/>
                                    </w:rPr>
                                    <w:t xml:space="preserve">. </w:t>
                                  </w:r>
                                </w:p>
                                <w:p w:rsidR="0038793B" w:rsidRDefault="0038793B" w:rsidP="00F52A74">
                                  <w:pPr>
                                    <w:pStyle w:val="ListParagraph"/>
                                    <w:numPr>
                                      <w:ilvl w:val="0"/>
                                      <w:numId w:val="6"/>
                                    </w:numPr>
                                    <w:rPr>
                                      <w:rFonts w:ascii="Arial" w:hAnsi="Arial"/>
                                      <w:sz w:val="20"/>
                                    </w:rPr>
                                  </w:pPr>
                                  <w:r w:rsidRPr="00647D9F">
                                    <w:rPr>
                                      <w:rFonts w:ascii="Arial" w:hAnsi="Arial"/>
                                      <w:sz w:val="20"/>
                                      <w:szCs w:val="20"/>
                                    </w:rPr>
                                    <w:t>Create a poster on the tribe they would most like to belong to. This poster will include: facts about culture, a comparison to another tribe, reason wh</w:t>
                                  </w:r>
                                  <w:r>
                                    <w:rPr>
                                      <w:rFonts w:ascii="Arial" w:hAnsi="Arial"/>
                                      <w:sz w:val="20"/>
                                      <w:szCs w:val="20"/>
                                    </w:rPr>
                                    <w:t>y they would choose that tribe (</w:t>
                                  </w:r>
                                  <w:r w:rsidRPr="00F52A74">
                                    <w:rPr>
                                      <w:rFonts w:ascii="Arial" w:hAnsi="Arial"/>
                                      <w:sz w:val="20"/>
                                      <w:szCs w:val="20"/>
                                    </w:rPr>
                                    <w:t>SS 4.1.2</w:t>
                                  </w:r>
                                  <w:r>
                                    <w:rPr>
                                      <w:rFonts w:ascii="Arial" w:hAnsi="Arial"/>
                                      <w:sz w:val="20"/>
                                      <w:szCs w:val="20"/>
                                    </w:rPr>
                                    <w:t>).</w:t>
                                  </w:r>
                                </w:p>
                                <w:p w:rsidR="0038793B" w:rsidRPr="00647D9F" w:rsidRDefault="0038793B" w:rsidP="00F52A74">
                                  <w:pPr>
                                    <w:pStyle w:val="ListParagraph"/>
                                    <w:numPr>
                                      <w:ilvl w:val="0"/>
                                      <w:numId w:val="6"/>
                                    </w:numPr>
                                    <w:rPr>
                                      <w:rFonts w:ascii="Arial" w:hAnsi="Arial"/>
                                      <w:sz w:val="20"/>
                                    </w:rPr>
                                  </w:pPr>
                                  <w:r w:rsidRPr="00647D9F">
                                    <w:rPr>
                                      <w:rFonts w:ascii="Arial" w:hAnsi="Arial"/>
                                      <w:sz w:val="20"/>
                                      <w:szCs w:val="20"/>
                                    </w:rPr>
                                    <w:t xml:space="preserve">Writing a two-paragraph essay about the trade between the Europeans and the Native Americans, how they both benefited, </w:t>
                                  </w:r>
                                  <w:r>
                                    <w:rPr>
                                      <w:rFonts w:ascii="Arial" w:hAnsi="Arial"/>
                                      <w:sz w:val="20"/>
                                      <w:szCs w:val="20"/>
                                    </w:rPr>
                                    <w:t>and how trade can be used today (</w:t>
                                  </w:r>
                                  <w:r w:rsidRPr="00F52A74">
                                    <w:rPr>
                                      <w:rFonts w:ascii="Arial" w:hAnsi="Arial"/>
                                      <w:sz w:val="20"/>
                                      <w:szCs w:val="20"/>
                                    </w:rPr>
                                    <w:t>SS.4.4.3</w:t>
                                  </w:r>
                                  <w:r>
                                    <w:rPr>
                                      <w:rFonts w:ascii="Arial" w:hAnsi="Arial"/>
                                      <w:sz w:val="20"/>
                                      <w:szCs w:val="20"/>
                                    </w:rPr>
                                    <w:t xml:space="preserve"> </w:t>
                                  </w:r>
                                  <w:r w:rsidRPr="00FB25B6">
                                    <w:rPr>
                                      <w:rFonts w:ascii="Arial" w:hAnsi="Arial"/>
                                      <w:sz w:val="20"/>
                                      <w:szCs w:val="20"/>
                                    </w:rPr>
                                    <w:t>SS.4.4.6</w:t>
                                  </w:r>
                                  <w:r>
                                    <w:rPr>
                                      <w:rFonts w:ascii="Arial" w:hAnsi="Arial"/>
                                      <w:sz w:val="20"/>
                                      <w:szCs w:val="20"/>
                                    </w:rPr>
                                    <w:t>).</w:t>
                                  </w:r>
                                </w:p>
                                <w:p w:rsidR="0038793B" w:rsidRPr="00F52A74" w:rsidRDefault="0038793B" w:rsidP="00F52A74">
                                  <w:pPr>
                                    <w:pStyle w:val="ListParagraph"/>
                                    <w:numPr>
                                      <w:ilvl w:val="0"/>
                                      <w:numId w:val="6"/>
                                    </w:numPr>
                                    <w:rPr>
                                      <w:rFonts w:ascii="Arial" w:hAnsi="Arial"/>
                                      <w:sz w:val="20"/>
                                    </w:rPr>
                                  </w:pPr>
                                  <w:r w:rsidRPr="00F52A74">
                                    <w:rPr>
                                      <w:rFonts w:ascii="Arial" w:hAnsi="Arial"/>
                                      <w:sz w:val="20"/>
                                      <w:szCs w:val="20"/>
                                    </w:rPr>
                                    <w:t>Choose an element of the environment and explain how it impacted a Native American group. Explain how the tribe adapted to the environment, how they used the element, and the influence the element on how the tribe’s culture. Express this through</w:t>
                                  </w:r>
                                  <w:r>
                                    <w:rPr>
                                      <w:rFonts w:ascii="Arial" w:hAnsi="Arial"/>
                                      <w:sz w:val="20"/>
                                      <w:szCs w:val="20"/>
                                    </w:rPr>
                                    <w:t xml:space="preserve"> a poster, essay, or PowerPoint (</w:t>
                                  </w:r>
                                  <w:r w:rsidRPr="00F52A74">
                                    <w:rPr>
                                      <w:rFonts w:ascii="Arial" w:hAnsi="Arial"/>
                                      <w:sz w:val="20"/>
                                      <w:szCs w:val="20"/>
                                    </w:rPr>
                                    <w:t>SS 4.3.12</w:t>
                                  </w:r>
                                  <w:r>
                                    <w:rPr>
                                      <w:rFonts w:ascii="Arial" w:hAnsi="Arial"/>
                                      <w:sz w:val="20"/>
                                      <w:szCs w:val="20"/>
                                    </w:rPr>
                                    <w:t>)</w:t>
                                  </w:r>
                                  <w:r w:rsidRPr="00F52A74">
                                    <w:rPr>
                                      <w:rFonts w:ascii="Arial" w:hAnsi="Arial"/>
                                      <w:sz w:val="20"/>
                                      <w:szCs w:val="20"/>
                                    </w:rPr>
                                    <w:t xml:space="preserve">. </w:t>
                                  </w:r>
                                  <w:r>
                                    <w:rPr>
                                      <w:rFonts w:ascii="Arial" w:hAnsi="Arial"/>
                                      <w:sz w:val="20"/>
                                      <w:szCs w:val="20"/>
                                    </w:rPr>
                                    <w:t xml:space="preserve"> </w:t>
                                  </w:r>
                                </w:p>
                              </w:tc>
                              <w:tc>
                                <w:tcPr>
                                  <w:tcW w:w="2430" w:type="dxa"/>
                                </w:tcPr>
                                <w:p w:rsidR="0038793B" w:rsidRDefault="0038793B" w:rsidP="00F52A74">
                                  <w:pPr>
                                    <w:pStyle w:val="ListParagraph"/>
                                    <w:ind w:left="360"/>
                                    <w:rPr>
                                      <w:rFonts w:ascii="Arial" w:hAnsi="Arial"/>
                                      <w:sz w:val="20"/>
                                    </w:rPr>
                                  </w:pPr>
                                </w:p>
                                <w:p w:rsidR="0038793B" w:rsidRDefault="0038793B" w:rsidP="00F52A74">
                                  <w:pPr>
                                    <w:pStyle w:val="ListParagraph"/>
                                    <w:numPr>
                                      <w:ilvl w:val="0"/>
                                      <w:numId w:val="7"/>
                                    </w:numPr>
                                    <w:rPr>
                                      <w:rFonts w:ascii="Arial" w:hAnsi="Arial"/>
                                      <w:sz w:val="20"/>
                                    </w:rPr>
                                  </w:pPr>
                                  <w:r>
                                    <w:rPr>
                                      <w:rFonts w:ascii="Arial" w:hAnsi="Arial"/>
                                      <w:sz w:val="20"/>
                                    </w:rPr>
                                    <w:t>Location</w:t>
                                  </w:r>
                                </w:p>
                                <w:p w:rsidR="0038793B" w:rsidRDefault="0038793B" w:rsidP="00F52A74">
                                  <w:pPr>
                                    <w:pStyle w:val="ListParagraph"/>
                                    <w:ind w:left="360"/>
                                    <w:rPr>
                                      <w:rFonts w:ascii="Arial" w:hAnsi="Arial"/>
                                      <w:sz w:val="20"/>
                                    </w:rPr>
                                  </w:pPr>
                                </w:p>
                                <w:p w:rsidR="0038793B" w:rsidRDefault="0038793B" w:rsidP="00F52A74">
                                  <w:pPr>
                                    <w:pStyle w:val="ListParagraph"/>
                                    <w:numPr>
                                      <w:ilvl w:val="0"/>
                                      <w:numId w:val="7"/>
                                    </w:numPr>
                                    <w:rPr>
                                      <w:rFonts w:ascii="Arial" w:hAnsi="Arial"/>
                                      <w:sz w:val="20"/>
                                    </w:rPr>
                                  </w:pPr>
                                  <w:r>
                                    <w:rPr>
                                      <w:rFonts w:ascii="Arial" w:hAnsi="Arial"/>
                                      <w:sz w:val="20"/>
                                    </w:rPr>
                                    <w:t>Culture</w:t>
                                  </w:r>
                                </w:p>
                                <w:p w:rsidR="0038793B" w:rsidRPr="00F52A74" w:rsidRDefault="0038793B" w:rsidP="00F52A74">
                                  <w:pPr>
                                    <w:rPr>
                                      <w:rFonts w:ascii="Arial" w:hAnsi="Arial"/>
                                      <w:sz w:val="20"/>
                                    </w:rPr>
                                  </w:pPr>
                                </w:p>
                                <w:p w:rsidR="0038793B" w:rsidRDefault="0038793B" w:rsidP="00F52A74">
                                  <w:pPr>
                                    <w:pStyle w:val="ListParagraph"/>
                                    <w:ind w:left="360"/>
                                    <w:rPr>
                                      <w:rFonts w:ascii="Arial" w:hAnsi="Arial"/>
                                      <w:sz w:val="20"/>
                                    </w:rPr>
                                  </w:pPr>
                                </w:p>
                                <w:p w:rsidR="0038793B" w:rsidRDefault="0038793B" w:rsidP="00F52A74">
                                  <w:pPr>
                                    <w:pStyle w:val="ListParagraph"/>
                                    <w:numPr>
                                      <w:ilvl w:val="0"/>
                                      <w:numId w:val="7"/>
                                    </w:numPr>
                                    <w:rPr>
                                      <w:rFonts w:ascii="Arial" w:hAnsi="Arial"/>
                                      <w:sz w:val="20"/>
                                    </w:rPr>
                                  </w:pPr>
                                  <w:r>
                                    <w:rPr>
                                      <w:rFonts w:ascii="Arial" w:hAnsi="Arial"/>
                                      <w:sz w:val="20"/>
                                    </w:rPr>
                                    <w:t>Trade</w:t>
                                  </w:r>
                                </w:p>
                                <w:p w:rsidR="0038793B" w:rsidRDefault="0038793B" w:rsidP="00F52A74">
                                  <w:pPr>
                                    <w:pStyle w:val="ListParagraph"/>
                                    <w:ind w:left="360"/>
                                    <w:rPr>
                                      <w:rFonts w:ascii="Arial" w:hAnsi="Arial"/>
                                      <w:sz w:val="20"/>
                                    </w:rPr>
                                  </w:pPr>
                                </w:p>
                                <w:p w:rsidR="0038793B" w:rsidRPr="00F52A74" w:rsidRDefault="0038793B" w:rsidP="00F52A74">
                                  <w:pPr>
                                    <w:pStyle w:val="ListParagraph"/>
                                    <w:numPr>
                                      <w:ilvl w:val="0"/>
                                      <w:numId w:val="7"/>
                                    </w:numPr>
                                    <w:rPr>
                                      <w:rFonts w:ascii="Arial" w:hAnsi="Arial"/>
                                      <w:sz w:val="20"/>
                                    </w:rPr>
                                  </w:pPr>
                                  <w:r>
                                    <w:rPr>
                                      <w:rFonts w:ascii="Arial" w:hAnsi="Arial"/>
                                      <w:sz w:val="20"/>
                                    </w:rPr>
                                    <w:t>Environment</w:t>
                                  </w:r>
                                </w:p>
                              </w:tc>
                            </w:tr>
                          </w:tbl>
                          <w:p w:rsidR="0038793B" w:rsidRDefault="0038793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7.8pt;width:468pt;height:44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" filled="f" stroked="f">
                <v:textbox inset=",7.2pt,,7.2pt">
                  <w:txbxContent>
                    <w:tbl>
                      <w:tblPr>
                        <w:tblStyle w:val="TableGrid"/>
                        <w:tblW w:w="0" w:type="auto"/>
                        <w:tblLook w:val="00A0" w:firstRow="1" w:lastRow="0" w:firstColumn="1" w:lastColumn="0" w:noHBand="0" w:noVBand="0"/>
                      </w:tblPr>
                      <w:tblGrid>
                        <w:gridCol w:w="2992"/>
                        <w:gridCol w:w="3690"/>
                        <w:gridCol w:w="2430"/>
                      </w:tblGrid>
                      <w:tr w:rsidR="0038793B">
                        <w:tc>
                          <w:tcPr>
                            <w:tcW w:w="2992" w:type="dxa"/>
                          </w:tcPr>
                          <w:p w:rsidR="0038793B" w:rsidRPr="000362BF" w:rsidRDefault="0038793B">
                            <w:pPr>
                              <w:rPr>
                                <w:rFonts w:ascii="Arial" w:hAnsi="Arial"/>
                                <w:b/>
                                <w:sz w:val="20"/>
                              </w:rPr>
                            </w:pPr>
                            <w:r w:rsidRPr="000362BF">
                              <w:rPr>
                                <w:rFonts w:ascii="Arial" w:hAnsi="Arial"/>
                                <w:b/>
                                <w:sz w:val="20"/>
                              </w:rPr>
                              <w:t>Benchmarks</w:t>
                            </w:r>
                          </w:p>
                        </w:tc>
                        <w:tc>
                          <w:tcPr>
                            <w:tcW w:w="3690" w:type="dxa"/>
                          </w:tcPr>
                          <w:p w:rsidR="0038793B" w:rsidRPr="000362BF" w:rsidRDefault="0038793B">
                            <w:pPr>
                              <w:rPr>
                                <w:rFonts w:ascii="Arial" w:hAnsi="Arial"/>
                                <w:b/>
                                <w:sz w:val="20"/>
                              </w:rPr>
                            </w:pPr>
                            <w:r w:rsidRPr="000362BF">
                              <w:rPr>
                                <w:rFonts w:ascii="Arial" w:hAnsi="Arial"/>
                                <w:b/>
                                <w:sz w:val="20"/>
                              </w:rPr>
                              <w:t>Assessment Tasks</w:t>
                            </w:r>
                          </w:p>
                        </w:tc>
                        <w:tc>
                          <w:tcPr>
                            <w:tcW w:w="2430" w:type="dxa"/>
                          </w:tcPr>
                          <w:p w:rsidR="0038793B" w:rsidRPr="000362BF" w:rsidRDefault="0038793B">
                            <w:pPr>
                              <w:rPr>
                                <w:rFonts w:ascii="Arial" w:hAnsi="Arial"/>
                                <w:b/>
                                <w:sz w:val="20"/>
                              </w:rPr>
                            </w:pPr>
                            <w:r w:rsidRPr="000362BF">
                              <w:rPr>
                                <w:rFonts w:ascii="Arial" w:hAnsi="Arial"/>
                                <w:b/>
                                <w:sz w:val="20"/>
                              </w:rPr>
                              <w:t>Key Concepts</w:t>
                            </w:r>
                          </w:p>
                        </w:tc>
                      </w:tr>
                      <w:tr w:rsidR="0038793B">
                        <w:tc>
                          <w:tcPr>
                            <w:tcW w:w="2992" w:type="dxa"/>
                          </w:tcPr>
                          <w:p w:rsidR="0038793B" w:rsidRPr="00F52A74" w:rsidRDefault="0038793B" w:rsidP="002F34DE">
                            <w:pPr>
                              <w:pStyle w:val="ListParagraph"/>
                              <w:numPr>
                                <w:ilvl w:val="0"/>
                                <w:numId w:val="2"/>
                              </w:numPr>
                              <w:rPr>
                                <w:rFonts w:ascii="Arial" w:hAnsi="Arial"/>
                                <w:sz w:val="20"/>
                              </w:rPr>
                            </w:pPr>
                            <w:r w:rsidRPr="00F52A74">
                              <w:rPr>
                                <w:rFonts w:ascii="Arial" w:hAnsi="Arial"/>
                                <w:sz w:val="20"/>
                                <w:szCs w:val="20"/>
                              </w:rPr>
                              <w:t>SS 4.3.12: Environment and Society: Read and interpret thematic maps - such as transportation, population and products - to acquire information about Indiana in the present and the past.</w:t>
                            </w:r>
                          </w:p>
                          <w:p w:rsidR="0038793B" w:rsidRPr="00F52A74" w:rsidRDefault="0038793B" w:rsidP="002F34DE">
                            <w:pPr>
                              <w:pStyle w:val="ListParagraph"/>
                              <w:numPr>
                                <w:ilvl w:val="0"/>
                                <w:numId w:val="2"/>
                              </w:numPr>
                              <w:rPr>
                                <w:rFonts w:ascii="Arial" w:hAnsi="Arial"/>
                                <w:sz w:val="20"/>
                              </w:rPr>
                            </w:pPr>
                            <w:r w:rsidRPr="00F52A74">
                              <w:rPr>
                                <w:rFonts w:ascii="Arial" w:hAnsi="Arial"/>
                                <w:sz w:val="20"/>
                                <w:szCs w:val="20"/>
                              </w:rPr>
                              <w:t>SS 4.1.2: Native American Indians and the Arrival of Europeans to 1770. Identify and describe historic Native American Indian groups that lived in Indiana at the time of early European exploration, including ways these groups adapted to and interacted with the physical environment.</w:t>
                            </w:r>
                          </w:p>
                          <w:p w:rsidR="0038793B" w:rsidRPr="00FB25B6" w:rsidRDefault="0038793B" w:rsidP="002F34DE">
                            <w:pPr>
                              <w:pStyle w:val="ListParagraph"/>
                              <w:numPr>
                                <w:ilvl w:val="0"/>
                                <w:numId w:val="2"/>
                              </w:numPr>
                              <w:rPr>
                                <w:rFonts w:ascii="Arial" w:hAnsi="Arial"/>
                                <w:sz w:val="20"/>
                              </w:rPr>
                            </w:pPr>
                            <w:r w:rsidRPr="00F52A74">
                              <w:rPr>
                                <w:rFonts w:ascii="Arial" w:hAnsi="Arial"/>
                                <w:sz w:val="20"/>
                                <w:szCs w:val="20"/>
                              </w:rPr>
                              <w:t>SS.4.4.3: Explain how both parties can benefit from trade and give examples of how people in Indiana engaged in trade in different time periods.</w:t>
                            </w:r>
                          </w:p>
                          <w:p w:rsidR="0038793B" w:rsidRDefault="0038793B" w:rsidP="003A6C4D">
                            <w:pPr>
                              <w:pStyle w:val="ListParagraph"/>
                              <w:numPr>
                                <w:ilvl w:val="0"/>
                                <w:numId w:val="2"/>
                              </w:numPr>
                              <w:spacing w:beforeLines="1" w:before="2" w:afterLines="1" w:after="2"/>
                              <w:outlineLvl w:val="2"/>
                              <w:rPr>
                                <w:rFonts w:ascii="Arial" w:hAnsi="Arial"/>
                                <w:sz w:val="20"/>
                                <w:szCs w:val="20"/>
                              </w:rPr>
                            </w:pPr>
                            <w:r w:rsidRPr="00FB25B6">
                              <w:rPr>
                                <w:rFonts w:ascii="Arial" w:hAnsi="Arial"/>
                                <w:sz w:val="20"/>
                                <w:szCs w:val="20"/>
                              </w:rPr>
                              <w:t>SS.4.4.6: List the functions of money and compare and contrast things that have been used as money in the past in Indiana, the United States and the world.</w:t>
                            </w:r>
                          </w:p>
                          <w:p w:rsidR="0038793B" w:rsidRPr="00FB25B6" w:rsidRDefault="0038793B" w:rsidP="003A6C4D">
                            <w:pPr>
                              <w:pStyle w:val="ListParagraph"/>
                              <w:spacing w:beforeLines="1" w:before="2" w:afterLines="1" w:after="2"/>
                              <w:ind w:left="360"/>
                              <w:outlineLvl w:val="2"/>
                              <w:rPr>
                                <w:rFonts w:ascii="Arial" w:hAnsi="Arial"/>
                                <w:sz w:val="20"/>
                                <w:szCs w:val="20"/>
                              </w:rPr>
                            </w:pPr>
                          </w:p>
                        </w:tc>
                        <w:tc>
                          <w:tcPr>
                            <w:tcW w:w="3690" w:type="dxa"/>
                          </w:tcPr>
                          <w:p w:rsidR="0038793B" w:rsidRPr="00F52A74" w:rsidRDefault="0038793B" w:rsidP="00F52A74">
                            <w:pPr>
                              <w:rPr>
                                <w:rFonts w:ascii="Arial" w:hAnsi="Arial"/>
                                <w:sz w:val="20"/>
                              </w:rPr>
                            </w:pPr>
                            <w:r w:rsidRPr="00F52A74">
                              <w:rPr>
                                <w:rFonts w:ascii="Arial" w:hAnsi="Arial"/>
                                <w:sz w:val="20"/>
                              </w:rPr>
                              <w:t>Students will:</w:t>
                            </w:r>
                          </w:p>
                          <w:p w:rsidR="0038793B" w:rsidRPr="00F52A74" w:rsidRDefault="0038793B" w:rsidP="00F52A74">
                            <w:pPr>
                              <w:pStyle w:val="ListParagraph"/>
                              <w:numPr>
                                <w:ilvl w:val="0"/>
                                <w:numId w:val="6"/>
                              </w:numPr>
                              <w:rPr>
                                <w:rFonts w:ascii="Arial" w:hAnsi="Arial"/>
                                <w:sz w:val="20"/>
                                <w:szCs w:val="20"/>
                              </w:rPr>
                            </w:pPr>
                            <w:r w:rsidRPr="00F52A74">
                              <w:rPr>
                                <w:rFonts w:ascii="Arial" w:hAnsi="Arial"/>
                                <w:sz w:val="20"/>
                                <w:szCs w:val="20"/>
                              </w:rPr>
                              <w:t>The stu</w:t>
                            </w:r>
                            <w:r>
                              <w:rPr>
                                <w:rFonts w:ascii="Arial" w:hAnsi="Arial"/>
                                <w:sz w:val="20"/>
                                <w:szCs w:val="20"/>
                              </w:rPr>
                              <w:t>dents will look at a thematic</w:t>
                            </w:r>
                            <w:r w:rsidRPr="00F52A74">
                              <w:rPr>
                                <w:rFonts w:ascii="Arial" w:hAnsi="Arial"/>
                                <w:sz w:val="20"/>
                                <w:szCs w:val="20"/>
                              </w:rPr>
                              <w:t xml:space="preserve"> map of where the tribes were located. They will use this map to write why that specific tribe lived in their specific location</w:t>
                            </w:r>
                            <w:r>
                              <w:rPr>
                                <w:rFonts w:ascii="Arial" w:hAnsi="Arial"/>
                                <w:sz w:val="20"/>
                                <w:szCs w:val="20"/>
                              </w:rPr>
                              <w:t xml:space="preserve"> (</w:t>
                            </w:r>
                            <w:r w:rsidRPr="00F52A74">
                              <w:rPr>
                                <w:rFonts w:ascii="Arial" w:hAnsi="Arial"/>
                                <w:sz w:val="20"/>
                                <w:szCs w:val="20"/>
                              </w:rPr>
                              <w:t>SS 4.3.12</w:t>
                            </w:r>
                            <w:r>
                              <w:rPr>
                                <w:rFonts w:ascii="Arial" w:hAnsi="Arial"/>
                                <w:sz w:val="20"/>
                                <w:szCs w:val="20"/>
                              </w:rPr>
                              <w:t>)</w:t>
                            </w:r>
                            <w:r w:rsidRPr="00F52A74">
                              <w:rPr>
                                <w:rFonts w:ascii="Arial" w:hAnsi="Arial"/>
                                <w:sz w:val="20"/>
                                <w:szCs w:val="20"/>
                              </w:rPr>
                              <w:t xml:space="preserve">. </w:t>
                            </w:r>
                          </w:p>
                          <w:p w:rsidR="0038793B" w:rsidRDefault="0038793B" w:rsidP="00F52A74">
                            <w:pPr>
                              <w:pStyle w:val="ListParagraph"/>
                              <w:numPr>
                                <w:ilvl w:val="0"/>
                                <w:numId w:val="6"/>
                              </w:numPr>
                              <w:rPr>
                                <w:rFonts w:ascii="Arial" w:hAnsi="Arial"/>
                                <w:sz w:val="20"/>
                              </w:rPr>
                            </w:pPr>
                            <w:r w:rsidRPr="00647D9F">
                              <w:rPr>
                                <w:rFonts w:ascii="Arial" w:hAnsi="Arial"/>
                                <w:sz w:val="20"/>
                                <w:szCs w:val="20"/>
                              </w:rPr>
                              <w:t>Create a poster on the tribe they would most like to belong to. This poster will include: facts about culture, a comparison to another tribe, reason wh</w:t>
                            </w:r>
                            <w:r>
                              <w:rPr>
                                <w:rFonts w:ascii="Arial" w:hAnsi="Arial"/>
                                <w:sz w:val="20"/>
                                <w:szCs w:val="20"/>
                              </w:rPr>
                              <w:t>y they would choose that tribe (</w:t>
                            </w:r>
                            <w:r w:rsidRPr="00F52A74">
                              <w:rPr>
                                <w:rFonts w:ascii="Arial" w:hAnsi="Arial"/>
                                <w:sz w:val="20"/>
                                <w:szCs w:val="20"/>
                              </w:rPr>
                              <w:t>SS 4.1.2</w:t>
                            </w:r>
                            <w:r>
                              <w:rPr>
                                <w:rFonts w:ascii="Arial" w:hAnsi="Arial"/>
                                <w:sz w:val="20"/>
                                <w:szCs w:val="20"/>
                              </w:rPr>
                              <w:t>).</w:t>
                            </w:r>
                          </w:p>
                          <w:p w:rsidR="0038793B" w:rsidRPr="00647D9F" w:rsidRDefault="0038793B" w:rsidP="00F52A74">
                            <w:pPr>
                              <w:pStyle w:val="ListParagraph"/>
                              <w:numPr>
                                <w:ilvl w:val="0"/>
                                <w:numId w:val="6"/>
                              </w:numPr>
                              <w:rPr>
                                <w:rFonts w:ascii="Arial" w:hAnsi="Arial"/>
                                <w:sz w:val="20"/>
                              </w:rPr>
                            </w:pPr>
                            <w:r w:rsidRPr="00647D9F">
                              <w:rPr>
                                <w:rFonts w:ascii="Arial" w:hAnsi="Arial"/>
                                <w:sz w:val="20"/>
                                <w:szCs w:val="20"/>
                              </w:rPr>
                              <w:t xml:space="preserve">Writing a two-paragraph essay about the trade between the Europeans and the Native Americans, how they both benefited, </w:t>
                            </w:r>
                            <w:r>
                              <w:rPr>
                                <w:rFonts w:ascii="Arial" w:hAnsi="Arial"/>
                                <w:sz w:val="20"/>
                                <w:szCs w:val="20"/>
                              </w:rPr>
                              <w:t>and how trade can be used today (</w:t>
                            </w:r>
                            <w:r w:rsidRPr="00F52A74">
                              <w:rPr>
                                <w:rFonts w:ascii="Arial" w:hAnsi="Arial"/>
                                <w:sz w:val="20"/>
                                <w:szCs w:val="20"/>
                              </w:rPr>
                              <w:t>SS.4.4.3</w:t>
                            </w:r>
                            <w:r>
                              <w:rPr>
                                <w:rFonts w:ascii="Arial" w:hAnsi="Arial"/>
                                <w:sz w:val="20"/>
                                <w:szCs w:val="20"/>
                              </w:rPr>
                              <w:t xml:space="preserve"> </w:t>
                            </w:r>
                            <w:r w:rsidRPr="00FB25B6">
                              <w:rPr>
                                <w:rFonts w:ascii="Arial" w:hAnsi="Arial"/>
                                <w:sz w:val="20"/>
                                <w:szCs w:val="20"/>
                              </w:rPr>
                              <w:t>SS.4.4.6</w:t>
                            </w:r>
                            <w:r>
                              <w:rPr>
                                <w:rFonts w:ascii="Arial" w:hAnsi="Arial"/>
                                <w:sz w:val="20"/>
                                <w:szCs w:val="20"/>
                              </w:rPr>
                              <w:t>).</w:t>
                            </w:r>
                          </w:p>
                          <w:p w:rsidR="0038793B" w:rsidRPr="00F52A74" w:rsidRDefault="0038793B" w:rsidP="00F52A74">
                            <w:pPr>
                              <w:pStyle w:val="ListParagraph"/>
                              <w:numPr>
                                <w:ilvl w:val="0"/>
                                <w:numId w:val="6"/>
                              </w:numPr>
                              <w:rPr>
                                <w:rFonts w:ascii="Arial" w:hAnsi="Arial"/>
                                <w:sz w:val="20"/>
                              </w:rPr>
                            </w:pPr>
                            <w:r w:rsidRPr="00F52A74">
                              <w:rPr>
                                <w:rFonts w:ascii="Arial" w:hAnsi="Arial"/>
                                <w:sz w:val="20"/>
                                <w:szCs w:val="20"/>
                              </w:rPr>
                              <w:t>Choose an element of the environment and explain how it impacted a Native American group. Explain how the tribe adapted to the environment, how they used the element, and the influence the element on how the tribe’s culture. Express this through</w:t>
                            </w:r>
                            <w:r>
                              <w:rPr>
                                <w:rFonts w:ascii="Arial" w:hAnsi="Arial"/>
                                <w:sz w:val="20"/>
                                <w:szCs w:val="20"/>
                              </w:rPr>
                              <w:t xml:space="preserve"> a poster, essay, or PowerPoint (</w:t>
                            </w:r>
                            <w:r w:rsidRPr="00F52A74">
                              <w:rPr>
                                <w:rFonts w:ascii="Arial" w:hAnsi="Arial"/>
                                <w:sz w:val="20"/>
                                <w:szCs w:val="20"/>
                              </w:rPr>
                              <w:t>SS 4.3.12</w:t>
                            </w:r>
                            <w:r>
                              <w:rPr>
                                <w:rFonts w:ascii="Arial" w:hAnsi="Arial"/>
                                <w:sz w:val="20"/>
                                <w:szCs w:val="20"/>
                              </w:rPr>
                              <w:t>)</w:t>
                            </w:r>
                            <w:r w:rsidRPr="00F52A74">
                              <w:rPr>
                                <w:rFonts w:ascii="Arial" w:hAnsi="Arial"/>
                                <w:sz w:val="20"/>
                                <w:szCs w:val="20"/>
                              </w:rPr>
                              <w:t xml:space="preserve">. </w:t>
                            </w:r>
                            <w:r>
                              <w:rPr>
                                <w:rFonts w:ascii="Arial" w:hAnsi="Arial"/>
                                <w:sz w:val="20"/>
                                <w:szCs w:val="20"/>
                              </w:rPr>
                              <w:t xml:space="preserve"> </w:t>
                            </w:r>
                          </w:p>
                        </w:tc>
                        <w:tc>
                          <w:tcPr>
                            <w:tcW w:w="2430" w:type="dxa"/>
                          </w:tcPr>
                          <w:p w:rsidR="0038793B" w:rsidRDefault="0038793B" w:rsidP="00F52A74">
                            <w:pPr>
                              <w:pStyle w:val="ListParagraph"/>
                              <w:ind w:left="360"/>
                              <w:rPr>
                                <w:rFonts w:ascii="Arial" w:hAnsi="Arial"/>
                                <w:sz w:val="20"/>
                              </w:rPr>
                            </w:pPr>
                          </w:p>
                          <w:p w:rsidR="0038793B" w:rsidRDefault="0038793B" w:rsidP="00F52A74">
                            <w:pPr>
                              <w:pStyle w:val="ListParagraph"/>
                              <w:numPr>
                                <w:ilvl w:val="0"/>
                                <w:numId w:val="7"/>
                              </w:numPr>
                              <w:rPr>
                                <w:rFonts w:ascii="Arial" w:hAnsi="Arial"/>
                                <w:sz w:val="20"/>
                              </w:rPr>
                            </w:pPr>
                            <w:r>
                              <w:rPr>
                                <w:rFonts w:ascii="Arial" w:hAnsi="Arial"/>
                                <w:sz w:val="20"/>
                              </w:rPr>
                              <w:t>Location</w:t>
                            </w:r>
                          </w:p>
                          <w:p w:rsidR="0038793B" w:rsidRDefault="0038793B" w:rsidP="00F52A74">
                            <w:pPr>
                              <w:pStyle w:val="ListParagraph"/>
                              <w:ind w:left="360"/>
                              <w:rPr>
                                <w:rFonts w:ascii="Arial" w:hAnsi="Arial"/>
                                <w:sz w:val="20"/>
                              </w:rPr>
                            </w:pPr>
                          </w:p>
                          <w:p w:rsidR="0038793B" w:rsidRDefault="0038793B" w:rsidP="00F52A74">
                            <w:pPr>
                              <w:pStyle w:val="ListParagraph"/>
                              <w:numPr>
                                <w:ilvl w:val="0"/>
                                <w:numId w:val="7"/>
                              </w:numPr>
                              <w:rPr>
                                <w:rFonts w:ascii="Arial" w:hAnsi="Arial"/>
                                <w:sz w:val="20"/>
                              </w:rPr>
                            </w:pPr>
                            <w:r>
                              <w:rPr>
                                <w:rFonts w:ascii="Arial" w:hAnsi="Arial"/>
                                <w:sz w:val="20"/>
                              </w:rPr>
                              <w:t>Culture</w:t>
                            </w:r>
                          </w:p>
                          <w:p w:rsidR="0038793B" w:rsidRPr="00F52A74" w:rsidRDefault="0038793B" w:rsidP="00F52A74">
                            <w:pPr>
                              <w:rPr>
                                <w:rFonts w:ascii="Arial" w:hAnsi="Arial"/>
                                <w:sz w:val="20"/>
                              </w:rPr>
                            </w:pPr>
                          </w:p>
                          <w:p w:rsidR="0038793B" w:rsidRDefault="0038793B" w:rsidP="00F52A74">
                            <w:pPr>
                              <w:pStyle w:val="ListParagraph"/>
                              <w:ind w:left="360"/>
                              <w:rPr>
                                <w:rFonts w:ascii="Arial" w:hAnsi="Arial"/>
                                <w:sz w:val="20"/>
                              </w:rPr>
                            </w:pPr>
                          </w:p>
                          <w:p w:rsidR="0038793B" w:rsidRDefault="0038793B" w:rsidP="00F52A74">
                            <w:pPr>
                              <w:pStyle w:val="ListParagraph"/>
                              <w:numPr>
                                <w:ilvl w:val="0"/>
                                <w:numId w:val="7"/>
                              </w:numPr>
                              <w:rPr>
                                <w:rFonts w:ascii="Arial" w:hAnsi="Arial"/>
                                <w:sz w:val="20"/>
                              </w:rPr>
                            </w:pPr>
                            <w:r>
                              <w:rPr>
                                <w:rFonts w:ascii="Arial" w:hAnsi="Arial"/>
                                <w:sz w:val="20"/>
                              </w:rPr>
                              <w:t>Trade</w:t>
                            </w:r>
                          </w:p>
                          <w:p w:rsidR="0038793B" w:rsidRDefault="0038793B" w:rsidP="00F52A74">
                            <w:pPr>
                              <w:pStyle w:val="ListParagraph"/>
                              <w:ind w:left="360"/>
                              <w:rPr>
                                <w:rFonts w:ascii="Arial" w:hAnsi="Arial"/>
                                <w:sz w:val="20"/>
                              </w:rPr>
                            </w:pPr>
                          </w:p>
                          <w:p w:rsidR="0038793B" w:rsidRPr="00F52A74" w:rsidRDefault="0038793B" w:rsidP="00F52A74">
                            <w:pPr>
                              <w:pStyle w:val="ListParagraph"/>
                              <w:numPr>
                                <w:ilvl w:val="0"/>
                                <w:numId w:val="7"/>
                              </w:numPr>
                              <w:rPr>
                                <w:rFonts w:ascii="Arial" w:hAnsi="Arial"/>
                                <w:sz w:val="20"/>
                              </w:rPr>
                            </w:pPr>
                            <w:r>
                              <w:rPr>
                                <w:rFonts w:ascii="Arial" w:hAnsi="Arial"/>
                                <w:sz w:val="20"/>
                              </w:rPr>
                              <w:t>Environment</w:t>
                            </w:r>
                          </w:p>
                        </w:tc>
                      </w:tr>
                    </w:tbl>
                    <w:p w:rsidR="0038793B" w:rsidRDefault="0038793B"/>
                  </w:txbxContent>
                </v:textbox>
              </v:shape>
            </w:pict>
          </mc:Fallback>
        </mc:AlternateContent>
      </w: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F52A74" w:rsidRPr="00165017" w:rsidRDefault="00F52A74" w:rsidP="00F52A74">
      <w:pPr>
        <w:rPr>
          <w:rFonts w:ascii="Arial" w:hAnsi="Arial"/>
        </w:rPr>
      </w:pPr>
      <w:proofErr w:type="gramStart"/>
      <w:r w:rsidRPr="00165017">
        <w:rPr>
          <w:rFonts w:ascii="Arial" w:hAnsi="Arial"/>
        </w:rPr>
        <w:lastRenderedPageBreak/>
        <w:t>about</w:t>
      </w:r>
      <w:proofErr w:type="gramEnd"/>
      <w:r w:rsidRPr="00165017">
        <w:rPr>
          <w:rFonts w:ascii="Arial" w:hAnsi="Arial"/>
        </w:rPr>
        <w:t xml:space="preserve"> the contact between the Native Americans and the Europeans. Students will discuss how trading took place, and look at item that may have been exchanged during the fur trade. This unit will help students create a picture of what living in a Native American tribe may have been like.</w:t>
      </w:r>
    </w:p>
    <w:p w:rsidR="00F52A74" w:rsidRPr="00165017" w:rsidRDefault="00F52A74" w:rsidP="00F52A74">
      <w:pPr>
        <w:rPr>
          <w:rFonts w:ascii="Arial" w:hAnsi="Arial"/>
        </w:rPr>
      </w:pPr>
      <w:r w:rsidRPr="00165017">
        <w:rPr>
          <w:rFonts w:ascii="Arial" w:hAnsi="Arial"/>
          <w:b/>
        </w:rPr>
        <w:t>Focus Questions</w:t>
      </w:r>
      <w:r w:rsidRPr="00165017">
        <w:rPr>
          <w:rFonts w:ascii="Arial" w:hAnsi="Arial"/>
        </w:rPr>
        <w:t xml:space="preserve">: </w:t>
      </w:r>
    </w:p>
    <w:p w:rsidR="00F52A74" w:rsidRPr="00165017" w:rsidRDefault="00F52A74" w:rsidP="00F52A74">
      <w:pPr>
        <w:pStyle w:val="ListParagraph"/>
        <w:numPr>
          <w:ilvl w:val="0"/>
          <w:numId w:val="1"/>
        </w:numPr>
        <w:rPr>
          <w:rFonts w:ascii="Arial" w:hAnsi="Arial"/>
        </w:rPr>
      </w:pPr>
      <w:r w:rsidRPr="00165017">
        <w:rPr>
          <w:rFonts w:ascii="Arial" w:hAnsi="Arial"/>
        </w:rPr>
        <w:t>What make the Native American tribes that lived in Indiana unique?</w:t>
      </w:r>
    </w:p>
    <w:p w:rsidR="00F52A74" w:rsidRPr="00165017" w:rsidRDefault="00F52A74" w:rsidP="00F52A74">
      <w:pPr>
        <w:pStyle w:val="ListParagraph"/>
        <w:numPr>
          <w:ilvl w:val="0"/>
          <w:numId w:val="1"/>
        </w:numPr>
        <w:rPr>
          <w:rFonts w:ascii="Arial" w:hAnsi="Arial"/>
        </w:rPr>
      </w:pPr>
      <w:r w:rsidRPr="00165017">
        <w:rPr>
          <w:rFonts w:ascii="Arial" w:hAnsi="Arial"/>
        </w:rPr>
        <w:t>How did Native Americans use th</w:t>
      </w:r>
      <w:r w:rsidR="00390301" w:rsidRPr="00165017">
        <w:rPr>
          <w:rFonts w:ascii="Arial" w:hAnsi="Arial"/>
        </w:rPr>
        <w:t>eir resources</w:t>
      </w:r>
      <w:r w:rsidRPr="00165017">
        <w:rPr>
          <w:rFonts w:ascii="Arial" w:hAnsi="Arial"/>
        </w:rPr>
        <w:t>?</w:t>
      </w:r>
    </w:p>
    <w:p w:rsidR="00F52A74" w:rsidRPr="00165017" w:rsidRDefault="00F52A74" w:rsidP="00F52A74">
      <w:pPr>
        <w:pStyle w:val="ListParagraph"/>
        <w:numPr>
          <w:ilvl w:val="0"/>
          <w:numId w:val="1"/>
        </w:numPr>
        <w:rPr>
          <w:rFonts w:ascii="Arial" w:hAnsi="Arial"/>
        </w:rPr>
      </w:pPr>
      <w:r w:rsidRPr="00165017">
        <w:rPr>
          <w:rFonts w:ascii="Arial" w:hAnsi="Arial"/>
        </w:rPr>
        <w:t>How did Native Americans interact with Europeans?</w:t>
      </w:r>
    </w:p>
    <w:p w:rsidR="002F34DE" w:rsidRPr="00165017" w:rsidRDefault="002F34DE" w:rsidP="002F34DE">
      <w:pPr>
        <w:pStyle w:val="ListParagraph"/>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647D9F" w:rsidP="002F34DE">
      <w:pPr>
        <w:rPr>
          <w:rFonts w:ascii="Arial" w:hAnsi="Arial"/>
          <w:b/>
        </w:rPr>
      </w:pPr>
      <w:r w:rsidRPr="00165017">
        <w:rPr>
          <w:rFonts w:ascii="Arial" w:hAnsi="Arial"/>
          <w:b/>
        </w:rPr>
        <w:t xml:space="preserve">   </w:t>
      </w: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2F34DE" w:rsidRPr="00165017" w:rsidRDefault="002F34DE" w:rsidP="002F34DE">
      <w:pPr>
        <w:rPr>
          <w:rFonts w:ascii="Arial" w:hAnsi="Arial"/>
          <w:b/>
        </w:rPr>
      </w:pPr>
    </w:p>
    <w:p w:rsidR="00FB25B6" w:rsidRPr="00165017" w:rsidRDefault="00FB25B6" w:rsidP="002F34DE">
      <w:pPr>
        <w:rPr>
          <w:rFonts w:ascii="Arial" w:hAnsi="Arial"/>
          <w:b/>
        </w:rPr>
      </w:pPr>
    </w:p>
    <w:p w:rsidR="008126D9" w:rsidRDefault="008126D9" w:rsidP="002F34DE">
      <w:pPr>
        <w:rPr>
          <w:rFonts w:ascii="Arial" w:hAnsi="Arial"/>
          <w:b/>
        </w:rPr>
      </w:pPr>
    </w:p>
    <w:p w:rsidR="002F34DE" w:rsidRPr="00165017" w:rsidRDefault="002F34DE" w:rsidP="002F34DE">
      <w:pPr>
        <w:rPr>
          <w:rFonts w:ascii="Arial" w:hAnsi="Arial"/>
        </w:rPr>
      </w:pPr>
      <w:r w:rsidRPr="00165017">
        <w:rPr>
          <w:rFonts w:ascii="Arial" w:hAnsi="Arial"/>
          <w:b/>
        </w:rPr>
        <w:lastRenderedPageBreak/>
        <w:t>Instructional Resources</w:t>
      </w:r>
      <w:r w:rsidRPr="00165017">
        <w:rPr>
          <w:rFonts w:ascii="Arial" w:hAnsi="Arial"/>
        </w:rPr>
        <w:t xml:space="preserve">: </w:t>
      </w:r>
    </w:p>
    <w:p w:rsidR="002F34DE" w:rsidRPr="00165017" w:rsidRDefault="002F34DE" w:rsidP="002F34DE">
      <w:pPr>
        <w:rPr>
          <w:rFonts w:ascii="Arial" w:hAnsi="Arial"/>
        </w:rPr>
      </w:pPr>
      <w:r w:rsidRPr="00165017">
        <w:rPr>
          <w:rFonts w:ascii="Arial" w:hAnsi="Arial"/>
          <w:i/>
        </w:rPr>
        <w:t>DNR: Prophetstown State Park</w:t>
      </w:r>
      <w:r w:rsidRPr="00165017">
        <w:rPr>
          <w:rFonts w:ascii="Arial" w:hAnsi="Arial"/>
        </w:rPr>
        <w:t xml:space="preserve">. </w:t>
      </w:r>
      <w:proofErr w:type="spellStart"/>
      <w:proofErr w:type="gramStart"/>
      <w:r w:rsidRPr="00165017">
        <w:rPr>
          <w:rFonts w:ascii="Arial" w:hAnsi="Arial"/>
        </w:rPr>
        <w:t>N.p</w:t>
      </w:r>
      <w:proofErr w:type="spellEnd"/>
      <w:proofErr w:type="gramEnd"/>
      <w:r w:rsidRPr="00165017">
        <w:rPr>
          <w:rFonts w:ascii="Arial" w:hAnsi="Arial"/>
        </w:rPr>
        <w:t>., 2012. Web. 06 Dec. 2012.</w:t>
      </w:r>
    </w:p>
    <w:p w:rsidR="002F34DE" w:rsidRPr="00165017" w:rsidRDefault="002F34DE" w:rsidP="002F34DE">
      <w:pPr>
        <w:ind w:firstLine="720"/>
        <w:rPr>
          <w:rFonts w:ascii="Arial" w:hAnsi="Arial"/>
        </w:rPr>
      </w:pPr>
      <w:r w:rsidRPr="00165017">
        <w:rPr>
          <w:rFonts w:ascii="Arial" w:hAnsi="Arial"/>
        </w:rPr>
        <w:t>&lt;http://www.in.gov/dnr/parklake/2971.htm&gt;.</w:t>
      </w:r>
    </w:p>
    <w:p w:rsidR="002F34DE" w:rsidRPr="00B558C8" w:rsidRDefault="002F34DE" w:rsidP="002F34DE">
      <w:pPr>
        <w:rPr>
          <w:rFonts w:ascii="Arial" w:hAnsi="Arial"/>
          <w:lang w:val="es-ES_tradnl"/>
        </w:rPr>
      </w:pPr>
      <w:r w:rsidRPr="00165017">
        <w:rPr>
          <w:rFonts w:ascii="Arial" w:hAnsi="Arial"/>
          <w:i/>
        </w:rPr>
        <w:t>Historic Prophetstown</w:t>
      </w:r>
      <w:r w:rsidRPr="00165017">
        <w:rPr>
          <w:rFonts w:ascii="Arial" w:hAnsi="Arial"/>
        </w:rPr>
        <w:t xml:space="preserve">. </w:t>
      </w:r>
      <w:proofErr w:type="spellStart"/>
      <w:proofErr w:type="gramStart"/>
      <w:r w:rsidRPr="00165017">
        <w:rPr>
          <w:rFonts w:ascii="Arial" w:hAnsi="Arial"/>
        </w:rPr>
        <w:t>N.p</w:t>
      </w:r>
      <w:proofErr w:type="spellEnd"/>
      <w:proofErr w:type="gramEnd"/>
      <w:r w:rsidRPr="00165017">
        <w:rPr>
          <w:rFonts w:ascii="Arial" w:hAnsi="Arial"/>
        </w:rPr>
        <w:t xml:space="preserve">., 2012. Web. 06 Dec. 2012. </w:t>
      </w:r>
      <w:r w:rsidRPr="00B558C8">
        <w:rPr>
          <w:rFonts w:ascii="Arial" w:hAnsi="Arial"/>
          <w:lang w:val="es-ES_tradnl"/>
        </w:rPr>
        <w:t>&lt;http://prophetstown.org/&gt;.</w:t>
      </w:r>
    </w:p>
    <w:p w:rsidR="002F34DE" w:rsidRPr="00165017" w:rsidRDefault="002F34DE" w:rsidP="002F34DE">
      <w:pPr>
        <w:rPr>
          <w:rFonts w:ascii="Arial" w:hAnsi="Arial"/>
        </w:rPr>
      </w:pPr>
      <w:r w:rsidRPr="00B558C8">
        <w:rPr>
          <w:rFonts w:ascii="Arial" w:hAnsi="Arial"/>
          <w:lang w:val="es-ES_tradnl"/>
        </w:rPr>
        <w:t xml:space="preserve">"Indiana Indian Tribes." </w:t>
      </w:r>
      <w:r w:rsidRPr="00165017">
        <w:rPr>
          <w:rFonts w:ascii="Arial" w:hAnsi="Arial"/>
          <w:i/>
        </w:rPr>
        <w:t>Native American Indian Tribes of the US and Canada</w:t>
      </w:r>
      <w:r w:rsidRPr="00165017">
        <w:rPr>
          <w:rFonts w:ascii="Arial" w:hAnsi="Arial"/>
        </w:rPr>
        <w:t>.</w:t>
      </w:r>
    </w:p>
    <w:p w:rsidR="002F34DE" w:rsidRPr="00165017" w:rsidRDefault="002F34DE" w:rsidP="002F34DE">
      <w:pPr>
        <w:ind w:firstLine="720"/>
        <w:rPr>
          <w:rFonts w:ascii="Arial" w:hAnsi="Arial"/>
        </w:rPr>
      </w:pPr>
      <w:r w:rsidRPr="00165017">
        <w:rPr>
          <w:rFonts w:ascii="Arial" w:hAnsi="Arial"/>
        </w:rPr>
        <w:t>AAANativeArts.com, 2011. Web. 6 Dec. 2012.</w:t>
      </w:r>
    </w:p>
    <w:p w:rsidR="002F34DE" w:rsidRPr="00165017" w:rsidRDefault="002F34DE" w:rsidP="002F34DE">
      <w:pPr>
        <w:ind w:firstLine="720"/>
        <w:rPr>
          <w:rFonts w:ascii="Arial" w:hAnsi="Arial"/>
        </w:rPr>
      </w:pPr>
      <w:r w:rsidRPr="00165017">
        <w:rPr>
          <w:rFonts w:ascii="Arial" w:hAnsi="Arial"/>
        </w:rPr>
        <w:t>&lt;http://www.aaanativearts.com/tribes-by-states/indiana_tribes.htm&gt;.</w:t>
      </w:r>
    </w:p>
    <w:p w:rsidR="002F34DE" w:rsidRPr="00165017" w:rsidRDefault="002F34DE" w:rsidP="002F34DE">
      <w:pPr>
        <w:rPr>
          <w:rFonts w:ascii="Arial" w:hAnsi="Arial"/>
        </w:rPr>
      </w:pPr>
      <w:r w:rsidRPr="00165017">
        <w:rPr>
          <w:rFonts w:ascii="Arial" w:hAnsi="Arial"/>
        </w:rPr>
        <w:t xml:space="preserve">"Native American Tribes of Indiana." </w:t>
      </w:r>
      <w:r w:rsidRPr="00165017">
        <w:rPr>
          <w:rFonts w:ascii="Arial" w:hAnsi="Arial"/>
          <w:i/>
        </w:rPr>
        <w:t>Indiana Indian Tribes and Languages</w:t>
      </w:r>
      <w:r w:rsidRPr="00165017">
        <w:rPr>
          <w:rFonts w:ascii="Arial" w:hAnsi="Arial"/>
        </w:rPr>
        <w:t xml:space="preserve">. </w:t>
      </w:r>
      <w:proofErr w:type="spellStart"/>
      <w:r w:rsidRPr="00165017">
        <w:rPr>
          <w:rFonts w:ascii="Arial" w:hAnsi="Arial"/>
        </w:rPr>
        <w:t>N.p</w:t>
      </w:r>
      <w:proofErr w:type="spellEnd"/>
      <w:r w:rsidRPr="00165017">
        <w:rPr>
          <w:rFonts w:ascii="Arial" w:hAnsi="Arial"/>
        </w:rPr>
        <w:t>.,</w:t>
      </w:r>
    </w:p>
    <w:p w:rsidR="002F34DE" w:rsidRPr="00165017" w:rsidRDefault="002F34DE" w:rsidP="00FB25B6">
      <w:pPr>
        <w:ind w:firstLine="720"/>
        <w:rPr>
          <w:rFonts w:ascii="Arial" w:hAnsi="Arial"/>
        </w:rPr>
      </w:pPr>
      <w:r w:rsidRPr="00165017">
        <w:rPr>
          <w:rFonts w:ascii="Arial" w:hAnsi="Arial"/>
        </w:rPr>
        <w:t>2011. Web. 06 Dec. 2012. &lt;http://www.native-languages.org/indiana.htm&gt;.</w:t>
      </w:r>
    </w:p>
    <w:p w:rsidR="002F34DE" w:rsidRDefault="002F34DE" w:rsidP="002F34DE">
      <w:pPr>
        <w:rPr>
          <w:rFonts w:ascii="Arial" w:hAnsi="Arial"/>
        </w:rPr>
      </w:pPr>
    </w:p>
    <w:p w:rsidR="008126D9" w:rsidRDefault="008126D9" w:rsidP="002F34DE">
      <w:pPr>
        <w:rPr>
          <w:rFonts w:ascii="Arial" w:hAnsi="Arial"/>
        </w:rPr>
      </w:pPr>
      <w:r>
        <w:rPr>
          <w:rFonts w:ascii="Arial" w:hAnsi="Arial"/>
        </w:rPr>
        <w:t>INDIANA MEMORY</w:t>
      </w:r>
    </w:p>
    <w:p w:rsidR="008126D9" w:rsidRDefault="008126D9" w:rsidP="008126D9">
      <w:pPr>
        <w:pStyle w:val="ListParagraph"/>
        <w:numPr>
          <w:ilvl w:val="0"/>
          <w:numId w:val="13"/>
        </w:numPr>
        <w:rPr>
          <w:rFonts w:ascii="Arial" w:hAnsi="Arial"/>
        </w:rPr>
      </w:pPr>
      <w:r>
        <w:rPr>
          <w:rFonts w:ascii="Arial" w:hAnsi="Arial"/>
        </w:rPr>
        <w:t xml:space="preserve">(Miami Indians) </w:t>
      </w:r>
      <w:hyperlink r:id="rId8" w:history="1">
        <w:r w:rsidRPr="00F91C6E">
          <w:rPr>
            <w:rStyle w:val="Hyperlink"/>
            <w:rFonts w:ascii="Arial" w:hAnsi="Arial"/>
          </w:rPr>
          <w:t>https://digital.library.in.gov/Search/Results?lookfor=%22Miami%20Indians%22&amp;type=Subject</w:t>
        </w:r>
      </w:hyperlink>
    </w:p>
    <w:p w:rsidR="008126D9" w:rsidRDefault="00E0245B" w:rsidP="00E0245B">
      <w:pPr>
        <w:pStyle w:val="ListParagraph"/>
        <w:numPr>
          <w:ilvl w:val="0"/>
          <w:numId w:val="13"/>
        </w:numPr>
        <w:rPr>
          <w:rFonts w:ascii="Arial" w:hAnsi="Arial"/>
        </w:rPr>
      </w:pPr>
      <w:r>
        <w:rPr>
          <w:rFonts w:ascii="Arial" w:hAnsi="Arial"/>
        </w:rPr>
        <w:t xml:space="preserve">(Locations of Indian Tribes in Northern Indiana) </w:t>
      </w:r>
      <w:hyperlink r:id="rId9" w:history="1">
        <w:r w:rsidRPr="00F91C6E">
          <w:rPr>
            <w:rStyle w:val="Hyperlink"/>
            <w:rFonts w:ascii="Arial" w:hAnsi="Arial"/>
          </w:rPr>
          <w:t>https://digital.library.in.gov/Record/IPFW_cc_acfwhs-380</w:t>
        </w:r>
      </w:hyperlink>
    </w:p>
    <w:p w:rsidR="00E0245B" w:rsidRDefault="00F876B2" w:rsidP="00F876B2">
      <w:pPr>
        <w:pStyle w:val="ListParagraph"/>
        <w:numPr>
          <w:ilvl w:val="0"/>
          <w:numId w:val="13"/>
        </w:numPr>
        <w:rPr>
          <w:rFonts w:ascii="Arial" w:hAnsi="Arial"/>
        </w:rPr>
      </w:pPr>
      <w:r>
        <w:rPr>
          <w:rFonts w:ascii="Arial" w:hAnsi="Arial"/>
        </w:rPr>
        <w:t xml:space="preserve">(common items used for trade) </w:t>
      </w:r>
      <w:hyperlink r:id="rId10" w:history="1">
        <w:r w:rsidRPr="00F91C6E">
          <w:rPr>
            <w:rStyle w:val="Hyperlink"/>
            <w:rFonts w:ascii="Arial" w:hAnsi="Arial"/>
          </w:rPr>
          <w:t>https://digital.library.in.gov/Search/Results?lookfor=native+trade&amp;submit</w:t>
        </w:r>
      </w:hyperlink>
      <w:r w:rsidRPr="00F876B2">
        <w:rPr>
          <w:rFonts w:ascii="Arial" w:hAnsi="Arial"/>
        </w:rPr>
        <w:t>=</w:t>
      </w:r>
    </w:p>
    <w:p w:rsidR="00F876B2" w:rsidRPr="008126D9" w:rsidRDefault="00F876B2" w:rsidP="00736B41">
      <w:pPr>
        <w:pStyle w:val="ListParagraph"/>
        <w:rPr>
          <w:rFonts w:ascii="Arial" w:hAnsi="Arial"/>
        </w:rPr>
      </w:pPr>
    </w:p>
    <w:p w:rsidR="008126D9" w:rsidRDefault="008126D9" w:rsidP="002F34DE">
      <w:pPr>
        <w:rPr>
          <w:rFonts w:ascii="Arial" w:hAnsi="Arial"/>
          <w:b/>
          <w:sz w:val="23"/>
        </w:rPr>
      </w:pPr>
    </w:p>
    <w:p w:rsidR="008126D9" w:rsidRDefault="008126D9" w:rsidP="002F34DE">
      <w:pPr>
        <w:rPr>
          <w:rFonts w:ascii="Arial" w:hAnsi="Arial"/>
          <w:b/>
          <w:sz w:val="23"/>
        </w:rPr>
      </w:pPr>
    </w:p>
    <w:p w:rsidR="002F34DE" w:rsidRPr="00165017" w:rsidRDefault="002F34DE" w:rsidP="002F34DE">
      <w:pPr>
        <w:rPr>
          <w:rFonts w:ascii="Arial" w:hAnsi="Arial"/>
          <w:sz w:val="23"/>
        </w:rPr>
      </w:pPr>
      <w:r w:rsidRPr="00165017">
        <w:rPr>
          <w:rFonts w:ascii="Arial" w:hAnsi="Arial"/>
          <w:b/>
          <w:sz w:val="23"/>
        </w:rPr>
        <w:t>Catalog of Lessons</w:t>
      </w:r>
      <w:r w:rsidRPr="00165017">
        <w:rPr>
          <w:rFonts w:ascii="Arial" w:hAnsi="Arial"/>
          <w:sz w:val="23"/>
        </w:rPr>
        <w:t xml:space="preserve">: </w:t>
      </w:r>
    </w:p>
    <w:p w:rsidR="00FB25B6" w:rsidRPr="00165017" w:rsidRDefault="00FB25B6" w:rsidP="002F34DE">
      <w:pPr>
        <w:rPr>
          <w:rFonts w:ascii="Arial" w:hAnsi="Arial"/>
          <w:b/>
          <w:sz w:val="23"/>
        </w:rPr>
      </w:pPr>
    </w:p>
    <w:p w:rsidR="00F52A74" w:rsidRPr="00165017" w:rsidRDefault="002F34DE" w:rsidP="002F34DE">
      <w:pPr>
        <w:rPr>
          <w:rFonts w:ascii="Arial" w:hAnsi="Arial"/>
          <w:b/>
          <w:sz w:val="23"/>
        </w:rPr>
      </w:pPr>
      <w:r w:rsidRPr="00165017">
        <w:rPr>
          <w:rFonts w:ascii="Arial" w:hAnsi="Arial"/>
          <w:b/>
          <w:sz w:val="23"/>
        </w:rPr>
        <w:t>Lesson 1:</w:t>
      </w:r>
      <w:r w:rsidR="00F52A74" w:rsidRPr="00165017">
        <w:rPr>
          <w:rFonts w:ascii="Arial" w:hAnsi="Arial"/>
          <w:b/>
          <w:sz w:val="23"/>
        </w:rPr>
        <w:t xml:space="preserve"> Indiana Native Americans</w:t>
      </w:r>
    </w:p>
    <w:p w:rsidR="002F34DE" w:rsidRPr="00165017" w:rsidRDefault="002F34DE" w:rsidP="002F34DE">
      <w:pPr>
        <w:rPr>
          <w:rFonts w:ascii="Arial" w:hAnsi="Arial"/>
          <w:sz w:val="23"/>
        </w:rPr>
      </w:pPr>
      <w:r w:rsidRPr="00165017">
        <w:rPr>
          <w:rFonts w:ascii="Arial" w:hAnsi="Arial"/>
          <w:sz w:val="23"/>
        </w:rPr>
        <w:t>This lesson is the introduction to the Native American tribes in Indiana. The teacher will present the cultures of the Potawatomi, Miami, Delaware, and Shawnee tribes. A graphic organizer can be used to sort the different facts about the different cultures.</w:t>
      </w:r>
    </w:p>
    <w:p w:rsidR="00FB25B6" w:rsidRPr="00165017" w:rsidRDefault="00FB25B6" w:rsidP="002F34DE">
      <w:pPr>
        <w:rPr>
          <w:rFonts w:ascii="Arial" w:hAnsi="Arial"/>
          <w:b/>
          <w:sz w:val="23"/>
        </w:rPr>
      </w:pPr>
    </w:p>
    <w:p w:rsidR="00F52A74" w:rsidRPr="00165017" w:rsidRDefault="002F34DE" w:rsidP="002F34DE">
      <w:pPr>
        <w:rPr>
          <w:rFonts w:ascii="Arial" w:hAnsi="Arial"/>
          <w:b/>
          <w:sz w:val="23"/>
        </w:rPr>
      </w:pPr>
      <w:r w:rsidRPr="00165017">
        <w:rPr>
          <w:rFonts w:ascii="Arial" w:hAnsi="Arial"/>
          <w:b/>
          <w:sz w:val="23"/>
        </w:rPr>
        <w:t xml:space="preserve">Lesson 2: </w:t>
      </w:r>
      <w:r w:rsidR="00F52A74" w:rsidRPr="00165017">
        <w:rPr>
          <w:rFonts w:ascii="Arial" w:hAnsi="Arial"/>
          <w:b/>
          <w:sz w:val="23"/>
        </w:rPr>
        <w:t>Tribes’ Locations</w:t>
      </w:r>
    </w:p>
    <w:p w:rsidR="002F34DE" w:rsidRPr="00165017" w:rsidRDefault="002F34DE" w:rsidP="002F34DE">
      <w:pPr>
        <w:rPr>
          <w:rFonts w:ascii="Arial" w:hAnsi="Arial"/>
          <w:sz w:val="23"/>
        </w:rPr>
      </w:pPr>
      <w:r w:rsidRPr="00165017">
        <w:rPr>
          <w:rFonts w:ascii="Arial" w:hAnsi="Arial"/>
          <w:sz w:val="23"/>
        </w:rPr>
        <w:t>In this lesson, the students will look at a thematic map of where the different Native American tribes were located in Indiana. An example of a map that could be used is found under the Instructional Resources section. The students will use the map to complete the second assessment task.</w:t>
      </w:r>
    </w:p>
    <w:p w:rsidR="00FB25B6" w:rsidRPr="00165017" w:rsidRDefault="00FB25B6" w:rsidP="002F34DE">
      <w:pPr>
        <w:rPr>
          <w:rFonts w:ascii="Arial" w:hAnsi="Arial"/>
          <w:b/>
          <w:sz w:val="23"/>
        </w:rPr>
      </w:pPr>
    </w:p>
    <w:p w:rsidR="00F52A74" w:rsidRPr="00165017" w:rsidRDefault="002F34DE" w:rsidP="002F34DE">
      <w:pPr>
        <w:rPr>
          <w:rFonts w:ascii="Arial" w:hAnsi="Arial"/>
          <w:b/>
          <w:sz w:val="23"/>
        </w:rPr>
      </w:pPr>
      <w:r w:rsidRPr="00165017">
        <w:rPr>
          <w:rFonts w:ascii="Arial" w:hAnsi="Arial"/>
          <w:b/>
          <w:sz w:val="23"/>
        </w:rPr>
        <w:t xml:space="preserve">Lesson 3: </w:t>
      </w:r>
      <w:r w:rsidR="00F52A74" w:rsidRPr="00165017">
        <w:rPr>
          <w:rFonts w:ascii="Arial" w:hAnsi="Arial"/>
          <w:b/>
          <w:sz w:val="23"/>
        </w:rPr>
        <w:t xml:space="preserve">Compare and Contrast </w:t>
      </w:r>
    </w:p>
    <w:p w:rsidR="002F34DE" w:rsidRPr="00165017" w:rsidRDefault="002F34DE" w:rsidP="002F34DE">
      <w:pPr>
        <w:rPr>
          <w:rFonts w:ascii="Arial" w:hAnsi="Arial"/>
          <w:sz w:val="23"/>
        </w:rPr>
      </w:pPr>
      <w:r w:rsidRPr="00165017">
        <w:rPr>
          <w:rFonts w:ascii="Arial" w:hAnsi="Arial"/>
          <w:sz w:val="23"/>
        </w:rPr>
        <w:t xml:space="preserve">This lesson is the last including information about the different tribes. The students will compare and contrast the different tribes’ culture and location using a Venn </w:t>
      </w:r>
      <w:r w:rsidR="00E0245B" w:rsidRPr="00165017">
        <w:rPr>
          <w:rFonts w:ascii="Arial" w:hAnsi="Arial"/>
          <w:sz w:val="23"/>
        </w:rPr>
        <w:t>diagram</w:t>
      </w:r>
      <w:r w:rsidRPr="00165017">
        <w:rPr>
          <w:rFonts w:ascii="Arial" w:hAnsi="Arial"/>
          <w:sz w:val="23"/>
        </w:rPr>
        <w:t xml:space="preserve"> or other organizer. The students will then complete the second assessment task.</w:t>
      </w:r>
    </w:p>
    <w:p w:rsidR="00FB25B6" w:rsidRPr="00165017" w:rsidRDefault="00FB25B6" w:rsidP="002F34DE">
      <w:pPr>
        <w:rPr>
          <w:rFonts w:ascii="Arial" w:hAnsi="Arial"/>
          <w:b/>
          <w:sz w:val="23"/>
        </w:rPr>
      </w:pPr>
    </w:p>
    <w:p w:rsidR="00F52A74" w:rsidRPr="00165017" w:rsidRDefault="002F34DE" w:rsidP="002F34DE">
      <w:pPr>
        <w:rPr>
          <w:rFonts w:ascii="Arial" w:hAnsi="Arial"/>
          <w:b/>
          <w:sz w:val="23"/>
        </w:rPr>
      </w:pPr>
      <w:r w:rsidRPr="00165017">
        <w:rPr>
          <w:rFonts w:ascii="Arial" w:hAnsi="Arial"/>
          <w:b/>
          <w:sz w:val="23"/>
        </w:rPr>
        <w:t>Lesson 4:</w:t>
      </w:r>
      <w:r w:rsidRPr="00165017">
        <w:rPr>
          <w:rFonts w:ascii="Arial" w:hAnsi="Arial"/>
          <w:sz w:val="23"/>
        </w:rPr>
        <w:t xml:space="preserve"> </w:t>
      </w:r>
      <w:r w:rsidR="00F52A74" w:rsidRPr="00165017">
        <w:rPr>
          <w:rFonts w:ascii="Arial" w:hAnsi="Arial"/>
          <w:b/>
          <w:sz w:val="23"/>
        </w:rPr>
        <w:t>Environmental Resources</w:t>
      </w:r>
    </w:p>
    <w:p w:rsidR="002F34DE" w:rsidRPr="00165017" w:rsidRDefault="002F34DE" w:rsidP="002F34DE">
      <w:pPr>
        <w:rPr>
          <w:rFonts w:ascii="Arial" w:hAnsi="Arial"/>
          <w:sz w:val="23"/>
        </w:rPr>
      </w:pPr>
      <w:r w:rsidRPr="00165017">
        <w:rPr>
          <w:rFonts w:ascii="Arial" w:hAnsi="Arial"/>
          <w:sz w:val="23"/>
        </w:rPr>
        <w:t xml:space="preserve">The students will be participating in floor map activity. The map will be broken up into square regions of Indiana. There will be different elements on the map that represent the environment, and elements the native American may have created out of the environment to survive. This lesson will have students discover how Native Americans adapted to the physical environment. </w:t>
      </w:r>
    </w:p>
    <w:p w:rsidR="00FB25B6" w:rsidRPr="00165017" w:rsidRDefault="00FB25B6" w:rsidP="002F34DE">
      <w:pPr>
        <w:rPr>
          <w:rFonts w:ascii="Arial" w:hAnsi="Arial"/>
          <w:b/>
          <w:sz w:val="23"/>
        </w:rPr>
      </w:pPr>
    </w:p>
    <w:p w:rsidR="00F52A74" w:rsidRPr="00165017" w:rsidRDefault="002F34DE" w:rsidP="002F34DE">
      <w:pPr>
        <w:rPr>
          <w:rFonts w:ascii="Arial" w:hAnsi="Arial"/>
          <w:b/>
          <w:sz w:val="23"/>
        </w:rPr>
      </w:pPr>
      <w:r w:rsidRPr="00165017">
        <w:rPr>
          <w:rFonts w:ascii="Arial" w:hAnsi="Arial"/>
          <w:b/>
          <w:sz w:val="23"/>
        </w:rPr>
        <w:t>Lesson 5:</w:t>
      </w:r>
      <w:r w:rsidRPr="00165017">
        <w:rPr>
          <w:rFonts w:ascii="Arial" w:hAnsi="Arial"/>
          <w:sz w:val="23"/>
        </w:rPr>
        <w:t xml:space="preserve"> </w:t>
      </w:r>
      <w:r w:rsidR="00F52A74" w:rsidRPr="00165017">
        <w:rPr>
          <w:rFonts w:ascii="Arial" w:hAnsi="Arial"/>
          <w:b/>
          <w:sz w:val="23"/>
        </w:rPr>
        <w:t>Trading with Europeans</w:t>
      </w:r>
    </w:p>
    <w:p w:rsidR="004D4DB9" w:rsidRPr="00165017" w:rsidRDefault="002F34DE" w:rsidP="002F34DE">
      <w:pPr>
        <w:rPr>
          <w:rFonts w:ascii="Arial" w:hAnsi="Arial"/>
          <w:sz w:val="23"/>
        </w:rPr>
      </w:pPr>
      <w:r w:rsidRPr="00165017">
        <w:rPr>
          <w:rFonts w:ascii="Arial" w:hAnsi="Arial"/>
          <w:sz w:val="23"/>
        </w:rPr>
        <w:t>The students will each be given boxes full of elements the Native American and the Europeans may have brought to the fur trade. The students will first identify which elements were brought from the Native American and from the Europeans. The student will then make predictions of what may have been an equal trade between the Native Americans and the Europeans, and match those items up. A chart will also be given to the students to record the infor</w:t>
      </w:r>
      <w:r w:rsidR="00FB25B6" w:rsidRPr="00165017">
        <w:rPr>
          <w:rFonts w:ascii="Arial" w:hAnsi="Arial"/>
          <w:sz w:val="23"/>
        </w:rPr>
        <w:t xml:space="preserve">mation, and their discoveries. At the end of the lesson, students will make connections to trade in their daily life. For example, trading food at the lunch table, yogurt for pudding. </w:t>
      </w:r>
    </w:p>
    <w:p w:rsidR="00FB25B6" w:rsidRPr="00165017" w:rsidRDefault="00FB25B6" w:rsidP="002F34DE">
      <w:pPr>
        <w:rPr>
          <w:rFonts w:ascii="Arial" w:hAnsi="Arial"/>
          <w:b/>
          <w:sz w:val="23"/>
        </w:rPr>
      </w:pPr>
    </w:p>
    <w:p w:rsidR="004D4DB9" w:rsidRPr="00165017" w:rsidRDefault="004D4DB9" w:rsidP="002F34DE">
      <w:pPr>
        <w:rPr>
          <w:rFonts w:ascii="Arial" w:hAnsi="Arial"/>
          <w:b/>
          <w:sz w:val="23"/>
        </w:rPr>
      </w:pPr>
      <w:r w:rsidRPr="00165017">
        <w:rPr>
          <w:rFonts w:ascii="Arial" w:hAnsi="Arial"/>
          <w:b/>
          <w:sz w:val="23"/>
        </w:rPr>
        <w:t>Lesson 6: Field Trip to Prophetstown State Park</w:t>
      </w:r>
    </w:p>
    <w:p w:rsidR="004D4DB9" w:rsidRPr="00165017" w:rsidRDefault="004D4DB9" w:rsidP="0036721F">
      <w:pPr>
        <w:rPr>
          <w:rFonts w:ascii="Arial" w:hAnsi="Arial"/>
          <w:sz w:val="23"/>
        </w:rPr>
      </w:pPr>
      <w:r w:rsidRPr="00165017">
        <w:rPr>
          <w:rFonts w:ascii="Arial" w:hAnsi="Arial"/>
          <w:sz w:val="23"/>
        </w:rPr>
        <w:t>For this lesson the students will be visiting the Prophetstown State Park. The students have learned about the Native Americans from Indiana</w:t>
      </w:r>
      <w:r w:rsidR="000C51B8" w:rsidRPr="00165017">
        <w:rPr>
          <w:rFonts w:ascii="Arial" w:hAnsi="Arial"/>
          <w:sz w:val="23"/>
        </w:rPr>
        <w:t xml:space="preserve">, and will </w:t>
      </w:r>
      <w:r w:rsidRPr="00165017">
        <w:rPr>
          <w:rFonts w:ascii="Arial" w:hAnsi="Arial"/>
          <w:sz w:val="23"/>
        </w:rPr>
        <w:t xml:space="preserve">now </w:t>
      </w:r>
      <w:r w:rsidR="000C51B8" w:rsidRPr="00165017">
        <w:rPr>
          <w:rFonts w:ascii="Arial" w:hAnsi="Arial"/>
          <w:sz w:val="23"/>
        </w:rPr>
        <w:t xml:space="preserve">be </w:t>
      </w:r>
      <w:r w:rsidRPr="00165017">
        <w:rPr>
          <w:rFonts w:ascii="Arial" w:hAnsi="Arial"/>
          <w:sz w:val="23"/>
        </w:rPr>
        <w:t xml:space="preserve">looking to </w:t>
      </w:r>
      <w:r w:rsidR="000C51B8" w:rsidRPr="00165017">
        <w:rPr>
          <w:rFonts w:ascii="Arial" w:hAnsi="Arial"/>
          <w:sz w:val="23"/>
        </w:rPr>
        <w:t>further their understanding by going on</w:t>
      </w:r>
      <w:r w:rsidRPr="00165017">
        <w:rPr>
          <w:rFonts w:ascii="Arial" w:hAnsi="Arial"/>
          <w:sz w:val="23"/>
        </w:rPr>
        <w:t xml:space="preserve"> a field trip. The student will have a K-W-L chart to fill out while on the field trip. This will help the students make connects between what they know, what they want to know, and what they learned. </w:t>
      </w:r>
    </w:p>
    <w:p w:rsidR="00FB25B6" w:rsidRDefault="00FB25B6"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Default="00736B41" w:rsidP="0036721F">
      <w:pPr>
        <w:rPr>
          <w:rFonts w:ascii="Arial" w:hAnsi="Arial"/>
          <w:b/>
          <w:sz w:val="23"/>
        </w:rPr>
      </w:pPr>
    </w:p>
    <w:p w:rsidR="00736B41" w:rsidRPr="00165017" w:rsidRDefault="00736B41" w:rsidP="0036721F">
      <w:pPr>
        <w:rPr>
          <w:rFonts w:ascii="Arial" w:hAnsi="Arial"/>
          <w:b/>
          <w:sz w:val="23"/>
        </w:rPr>
      </w:pPr>
    </w:p>
    <w:p w:rsidR="00FB25B6" w:rsidRPr="00165017" w:rsidRDefault="00FB25B6" w:rsidP="0036721F">
      <w:pPr>
        <w:rPr>
          <w:rFonts w:ascii="Arial" w:hAnsi="Arial"/>
          <w:b/>
        </w:rPr>
      </w:pPr>
    </w:p>
    <w:p w:rsidR="00FB25B6" w:rsidRPr="00165017" w:rsidRDefault="00FB25B6" w:rsidP="0036721F">
      <w:pPr>
        <w:rPr>
          <w:rFonts w:ascii="Arial" w:hAnsi="Arial"/>
          <w:b/>
        </w:rPr>
      </w:pPr>
    </w:p>
    <w:p w:rsidR="0036721F" w:rsidRPr="00165017" w:rsidRDefault="007F3009" w:rsidP="0036721F">
      <w:r w:rsidRPr="00165017">
        <w:rPr>
          <w:rFonts w:ascii="Arial" w:hAnsi="Arial"/>
          <w:b/>
        </w:rPr>
        <w:t>COURSE TITLE:</w:t>
      </w:r>
      <w:r w:rsidR="0036721F" w:rsidRPr="00165017">
        <w:rPr>
          <w:rFonts w:ascii="Arial" w:hAnsi="Arial"/>
        </w:rPr>
        <w:t xml:space="preserve"> </w:t>
      </w:r>
      <w:r w:rsidR="0036721F" w:rsidRPr="00165017">
        <w:rPr>
          <w:rFonts w:ascii="Arial" w:hAnsi="Arial"/>
          <w:b/>
        </w:rPr>
        <w:t>Thematic Map</w:t>
      </w:r>
    </w:p>
    <w:p w:rsidR="0036721F" w:rsidRPr="00165017" w:rsidRDefault="007F3009" w:rsidP="0036721F">
      <w:pPr>
        <w:rPr>
          <w:rFonts w:ascii="Arial" w:hAnsi="Arial"/>
        </w:rPr>
      </w:pPr>
      <w:r w:rsidRPr="00165017">
        <w:rPr>
          <w:rFonts w:ascii="Arial" w:hAnsi="Arial"/>
        </w:rPr>
        <w:t>GRADE LEVEL</w:t>
      </w:r>
      <w:r w:rsidR="0036721F" w:rsidRPr="00165017">
        <w:rPr>
          <w:rFonts w:ascii="Arial" w:hAnsi="Arial"/>
        </w:rPr>
        <w:t>: Fourth</w:t>
      </w:r>
      <w:r w:rsidRPr="00165017">
        <w:rPr>
          <w:rFonts w:ascii="Arial" w:hAnsi="Arial"/>
        </w:rPr>
        <w:t xml:space="preserve"> Grade</w:t>
      </w:r>
    </w:p>
    <w:p w:rsidR="001F0A70" w:rsidRPr="00165017" w:rsidRDefault="007F3009" w:rsidP="0036721F">
      <w:pPr>
        <w:rPr>
          <w:rFonts w:ascii="Arial" w:hAnsi="Arial"/>
        </w:rPr>
      </w:pPr>
      <w:r w:rsidRPr="00165017">
        <w:rPr>
          <w:rFonts w:ascii="Arial" w:hAnsi="Arial"/>
        </w:rPr>
        <w:t>UNIT</w:t>
      </w:r>
      <w:r w:rsidR="0036721F" w:rsidRPr="00165017">
        <w:rPr>
          <w:rFonts w:ascii="Arial" w:hAnsi="Arial"/>
        </w:rPr>
        <w:t xml:space="preserve">: </w:t>
      </w:r>
      <w:r w:rsidR="001F0A70" w:rsidRPr="00165017">
        <w:rPr>
          <w:rFonts w:ascii="Arial" w:hAnsi="Arial"/>
        </w:rPr>
        <w:t xml:space="preserve">Steps toward Statehood – </w:t>
      </w:r>
    </w:p>
    <w:p w:rsidR="001F0A70" w:rsidRPr="00165017" w:rsidRDefault="001F0A70" w:rsidP="0036721F">
      <w:pPr>
        <w:rPr>
          <w:rFonts w:ascii="Arial" w:hAnsi="Arial"/>
        </w:rPr>
      </w:pPr>
      <w:r w:rsidRPr="00165017">
        <w:rPr>
          <w:rFonts w:ascii="Arial" w:hAnsi="Arial"/>
        </w:rPr>
        <w:t xml:space="preserve">          Prophetstown State Park</w:t>
      </w:r>
    </w:p>
    <w:p w:rsidR="001F0A70" w:rsidRPr="00165017" w:rsidRDefault="001F0A70" w:rsidP="0036721F">
      <w:pPr>
        <w:rPr>
          <w:rFonts w:ascii="Arial" w:hAnsi="Arial"/>
        </w:rPr>
      </w:pPr>
    </w:p>
    <w:p w:rsidR="0036721F" w:rsidRPr="00165017" w:rsidRDefault="0036721F" w:rsidP="0036721F">
      <w:pPr>
        <w:rPr>
          <w:rFonts w:ascii="Arial" w:hAnsi="Arial"/>
        </w:rPr>
      </w:pPr>
      <w:r w:rsidRPr="00165017">
        <w:rPr>
          <w:rFonts w:ascii="Arial" w:hAnsi="Arial"/>
          <w:b/>
        </w:rPr>
        <w:t>Abstract</w:t>
      </w:r>
      <w:r w:rsidRPr="00165017">
        <w:rPr>
          <w:rFonts w:ascii="Arial" w:hAnsi="Arial"/>
        </w:rPr>
        <w:t xml:space="preserve">: </w:t>
      </w:r>
    </w:p>
    <w:p w:rsidR="0036721F" w:rsidRPr="00165017" w:rsidRDefault="0036721F" w:rsidP="0036721F">
      <w:pPr>
        <w:rPr>
          <w:rFonts w:ascii="Arial" w:hAnsi="Arial"/>
        </w:rPr>
      </w:pPr>
      <w:r w:rsidRPr="00165017">
        <w:rPr>
          <w:rFonts w:ascii="Arial" w:hAnsi="Arial"/>
        </w:rPr>
        <w:t>This task is designed to assess students’ knowledge of using a thematic map. They will use the knowledge they have of different Native American cultures to evaluate how they lived where they did on the map.</w:t>
      </w:r>
    </w:p>
    <w:p w:rsidR="0036721F" w:rsidRPr="00165017" w:rsidRDefault="0036721F" w:rsidP="0036721F">
      <w:pPr>
        <w:rPr>
          <w:rFonts w:ascii="Arial" w:hAnsi="Arial"/>
        </w:rPr>
      </w:pPr>
    </w:p>
    <w:p w:rsidR="0036721F" w:rsidRPr="00165017" w:rsidRDefault="0036721F" w:rsidP="0036721F">
      <w:pPr>
        <w:rPr>
          <w:rFonts w:ascii="Arial" w:hAnsi="Arial"/>
        </w:rPr>
      </w:pPr>
      <w:r w:rsidRPr="00165017">
        <w:rPr>
          <w:rFonts w:ascii="Arial" w:hAnsi="Arial"/>
          <w:b/>
        </w:rPr>
        <w:t xml:space="preserve">Prompt: </w:t>
      </w:r>
    </w:p>
    <w:p w:rsidR="0036721F" w:rsidRPr="00165017" w:rsidRDefault="0036721F" w:rsidP="0036721F">
      <w:pPr>
        <w:pStyle w:val="ListParagraph"/>
        <w:numPr>
          <w:ilvl w:val="0"/>
          <w:numId w:val="8"/>
        </w:numPr>
        <w:rPr>
          <w:rFonts w:ascii="Arial" w:hAnsi="Arial"/>
        </w:rPr>
      </w:pPr>
      <w:r w:rsidRPr="00165017">
        <w:rPr>
          <w:rFonts w:ascii="Arial" w:hAnsi="Arial"/>
        </w:rPr>
        <w:t xml:space="preserve">Thematic Map showing where the Native Americans lived in Indiana </w:t>
      </w:r>
    </w:p>
    <w:p w:rsidR="0036721F" w:rsidRPr="00165017" w:rsidRDefault="0036721F" w:rsidP="0036721F">
      <w:pPr>
        <w:pStyle w:val="ListParagraph"/>
        <w:numPr>
          <w:ilvl w:val="1"/>
          <w:numId w:val="8"/>
        </w:numPr>
        <w:rPr>
          <w:rFonts w:ascii="Arial" w:hAnsi="Arial"/>
        </w:rPr>
      </w:pPr>
      <w:r w:rsidRPr="00165017">
        <w:rPr>
          <w:rFonts w:ascii="Arial" w:hAnsi="Arial"/>
        </w:rPr>
        <w:t>One can be found at:</w:t>
      </w:r>
    </w:p>
    <w:p w:rsidR="0036721F" w:rsidRDefault="003F54A6" w:rsidP="0036721F">
      <w:pPr>
        <w:pStyle w:val="ListParagraph"/>
        <w:ind w:left="1440"/>
        <w:rPr>
          <w:rFonts w:ascii="Arial" w:hAnsi="Arial"/>
        </w:rPr>
      </w:pPr>
      <w:hyperlink r:id="rId11" w:history="1">
        <w:r w:rsidRPr="00F91C6E">
          <w:rPr>
            <w:rStyle w:val="Hyperlink"/>
            <w:rFonts w:ascii="Arial" w:hAnsi="Arial"/>
          </w:rPr>
          <w:t>http://www.aaanativearts.com/tribes-by-states/indiana_tribes.htm</w:t>
        </w:r>
      </w:hyperlink>
    </w:p>
    <w:p w:rsidR="003F54A6" w:rsidRDefault="003F54A6" w:rsidP="003F54A6">
      <w:pPr>
        <w:pStyle w:val="ListParagraph"/>
        <w:numPr>
          <w:ilvl w:val="0"/>
          <w:numId w:val="8"/>
        </w:numPr>
        <w:rPr>
          <w:rFonts w:ascii="Arial" w:hAnsi="Arial"/>
        </w:rPr>
      </w:pPr>
      <w:r>
        <w:rPr>
          <w:rFonts w:ascii="Arial" w:hAnsi="Arial"/>
        </w:rPr>
        <w:t>Indiana Memory</w:t>
      </w:r>
    </w:p>
    <w:p w:rsidR="003F54A6" w:rsidRDefault="003F54A6" w:rsidP="003F54A6">
      <w:pPr>
        <w:pStyle w:val="ListParagraph"/>
        <w:numPr>
          <w:ilvl w:val="1"/>
          <w:numId w:val="8"/>
        </w:numPr>
        <w:rPr>
          <w:rFonts w:ascii="Arial" w:hAnsi="Arial"/>
        </w:rPr>
      </w:pPr>
      <w:r>
        <w:rPr>
          <w:rFonts w:ascii="Arial" w:hAnsi="Arial"/>
        </w:rPr>
        <w:t xml:space="preserve">(Locations of Indian Tribes in Northern Indiana) </w:t>
      </w:r>
      <w:hyperlink r:id="rId12" w:history="1">
        <w:r w:rsidRPr="00F91C6E">
          <w:rPr>
            <w:rStyle w:val="Hyperlink"/>
            <w:rFonts w:ascii="Arial" w:hAnsi="Arial"/>
          </w:rPr>
          <w:t>https://digital.library.in.gov/Record/IPFW_cc_acfwhs-380</w:t>
        </w:r>
      </w:hyperlink>
    </w:p>
    <w:p w:rsidR="003F54A6" w:rsidRPr="003F54A6" w:rsidRDefault="003F54A6" w:rsidP="003F54A6">
      <w:pPr>
        <w:pStyle w:val="ListParagraph"/>
        <w:ind w:left="1440"/>
        <w:rPr>
          <w:rFonts w:ascii="Arial" w:hAnsi="Arial"/>
        </w:rPr>
      </w:pPr>
    </w:p>
    <w:p w:rsidR="0036721F" w:rsidRPr="00165017" w:rsidRDefault="0036721F" w:rsidP="0036721F">
      <w:pPr>
        <w:rPr>
          <w:rFonts w:ascii="Arial" w:hAnsi="Arial"/>
          <w:b/>
        </w:rPr>
      </w:pPr>
    </w:p>
    <w:p w:rsidR="0036721F" w:rsidRPr="00165017" w:rsidRDefault="0036721F" w:rsidP="0036721F">
      <w:pPr>
        <w:rPr>
          <w:rFonts w:ascii="Arial" w:hAnsi="Arial"/>
          <w:b/>
        </w:rPr>
      </w:pPr>
      <w:r w:rsidRPr="00165017">
        <w:rPr>
          <w:rFonts w:ascii="Arial" w:hAnsi="Arial"/>
          <w:b/>
        </w:rPr>
        <w:t>Directions:</w:t>
      </w:r>
    </w:p>
    <w:p w:rsidR="0036721F" w:rsidRPr="00165017" w:rsidRDefault="0036721F" w:rsidP="0036721F">
      <w:pPr>
        <w:rPr>
          <w:rFonts w:ascii="Arial" w:hAnsi="Arial"/>
        </w:rPr>
      </w:pPr>
      <w:r w:rsidRPr="00165017">
        <w:rPr>
          <w:rFonts w:ascii="Arial" w:hAnsi="Arial"/>
        </w:rPr>
        <w:t xml:space="preserve">“We have been studying Native American tribes in Indiana. Look at the thematic map. This shows where the different tribes were located throughout the state. Based on the information you have learned about the different tribes, think </w:t>
      </w:r>
    </w:p>
    <w:p w:rsidR="0036721F" w:rsidRPr="00165017" w:rsidRDefault="0036721F" w:rsidP="0036721F">
      <w:pPr>
        <w:rPr>
          <w:rFonts w:ascii="Arial" w:hAnsi="Arial"/>
        </w:rPr>
      </w:pPr>
    </w:p>
    <w:p w:rsidR="0036721F" w:rsidRPr="00165017" w:rsidRDefault="003A6C4D" w:rsidP="0036721F">
      <w:pPr>
        <w:rPr>
          <w:rFonts w:ascii="Arial" w:hAnsi="Arial"/>
        </w:rPr>
      </w:pPr>
      <w:r>
        <w:rPr>
          <w:rFonts w:ascii="Arial" w:hAnsi="Arial"/>
          <w:noProof/>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6172200" cy="3200400"/>
                <wp:effectExtent l="0" t="63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3B" w:rsidRDefault="0038793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5pt;width:486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" filled="f" stroked="f">
                <v:textbox inset=",7.2pt,,7.2pt">
                  <w:txbxContent>
                    <w:p w:rsidR="0038793B" w:rsidRDefault="0038793B"/>
                  </w:txbxContent>
                </v:textbox>
              </v:shape>
            </w:pict>
          </mc:Fallback>
        </mc:AlternateContent>
      </w:r>
    </w:p>
    <w:p w:rsidR="0036721F" w:rsidRPr="00165017" w:rsidRDefault="0036721F" w:rsidP="0036721F">
      <w:pPr>
        <w:rPr>
          <w:rFonts w:ascii="Arial" w:hAnsi="Arial"/>
        </w:rPr>
      </w:pPr>
    </w:p>
    <w:p w:rsidR="0036721F" w:rsidRPr="00165017" w:rsidRDefault="0036721F" w:rsidP="0036721F">
      <w:pPr>
        <w:rPr>
          <w:rFonts w:ascii="Arial" w:hAnsi="Arial"/>
        </w:rPr>
      </w:pPr>
    </w:p>
    <w:p w:rsidR="0036721F" w:rsidRPr="00165017" w:rsidRDefault="0036721F" w:rsidP="0036721F">
      <w:pPr>
        <w:rPr>
          <w:rFonts w:ascii="Arial" w:hAnsi="Arial"/>
        </w:rPr>
      </w:pPr>
    </w:p>
    <w:p w:rsidR="0036721F" w:rsidRPr="00165017" w:rsidRDefault="0036721F" w:rsidP="0036721F">
      <w:pPr>
        <w:rPr>
          <w:rFonts w:ascii="Arial" w:hAnsi="Arial"/>
        </w:rPr>
      </w:pPr>
    </w:p>
    <w:p w:rsidR="0036721F" w:rsidRPr="00165017" w:rsidRDefault="0036721F" w:rsidP="0036721F">
      <w:pPr>
        <w:rPr>
          <w:rFonts w:ascii="Arial" w:hAnsi="Arial"/>
        </w:rPr>
      </w:pPr>
    </w:p>
    <w:p w:rsidR="0036721F" w:rsidRPr="00165017" w:rsidRDefault="0036721F" w:rsidP="0036721F">
      <w:pPr>
        <w:rPr>
          <w:rFonts w:ascii="Arial" w:hAnsi="Arial"/>
        </w:rPr>
      </w:pPr>
    </w:p>
    <w:p w:rsidR="0036721F" w:rsidRPr="00165017" w:rsidRDefault="0036721F" w:rsidP="0036721F">
      <w:pPr>
        <w:rPr>
          <w:rFonts w:ascii="Arial" w:hAnsi="Arial"/>
        </w:rPr>
      </w:pPr>
    </w:p>
    <w:p w:rsidR="0036721F" w:rsidRPr="00165017" w:rsidRDefault="0036721F" w:rsidP="0036721F">
      <w:pPr>
        <w:rPr>
          <w:rFonts w:ascii="Arial" w:hAnsi="Arial"/>
        </w:rPr>
      </w:pPr>
    </w:p>
    <w:p w:rsidR="0036721F" w:rsidRPr="00165017" w:rsidRDefault="0036721F" w:rsidP="0036721F">
      <w:pPr>
        <w:rPr>
          <w:rFonts w:ascii="Arial" w:hAnsi="Arial"/>
        </w:rPr>
      </w:pPr>
    </w:p>
    <w:p w:rsidR="0036721F" w:rsidRPr="00165017" w:rsidRDefault="0036721F" w:rsidP="0036721F">
      <w:pPr>
        <w:rPr>
          <w:rFonts w:ascii="Arial" w:hAnsi="Arial"/>
        </w:rPr>
      </w:pPr>
    </w:p>
    <w:p w:rsidR="0036721F" w:rsidRPr="00165017" w:rsidRDefault="0036721F" w:rsidP="0036721F">
      <w:pPr>
        <w:rPr>
          <w:rFonts w:ascii="Arial" w:hAnsi="Arial"/>
        </w:rPr>
      </w:pPr>
    </w:p>
    <w:p w:rsidR="0036721F" w:rsidRPr="00165017" w:rsidRDefault="0036721F" w:rsidP="0036721F">
      <w:pPr>
        <w:rPr>
          <w:rFonts w:ascii="Arial" w:hAnsi="Arial"/>
        </w:rPr>
      </w:pPr>
    </w:p>
    <w:p w:rsidR="0036721F" w:rsidRPr="00165017" w:rsidRDefault="0036721F" w:rsidP="0036721F">
      <w:pPr>
        <w:rPr>
          <w:rFonts w:ascii="Arial" w:hAnsi="Arial"/>
        </w:rPr>
      </w:pPr>
    </w:p>
    <w:p w:rsidR="0036721F" w:rsidRPr="00165017" w:rsidRDefault="0036721F" w:rsidP="0036721F">
      <w:pPr>
        <w:rPr>
          <w:rFonts w:ascii="Arial" w:hAnsi="Arial"/>
        </w:rPr>
      </w:pPr>
    </w:p>
    <w:p w:rsidR="0036721F" w:rsidRPr="00165017" w:rsidRDefault="0036721F" w:rsidP="0036721F">
      <w:pPr>
        <w:rPr>
          <w:rFonts w:ascii="Arial" w:hAnsi="Arial"/>
        </w:rPr>
      </w:pPr>
      <w:proofErr w:type="gramStart"/>
      <w:r w:rsidRPr="00165017">
        <w:rPr>
          <w:rFonts w:ascii="Arial" w:hAnsi="Arial"/>
        </w:rPr>
        <w:t>about</w:t>
      </w:r>
      <w:proofErr w:type="gramEnd"/>
      <w:r w:rsidRPr="00165017">
        <w:rPr>
          <w:rFonts w:ascii="Arial" w:hAnsi="Arial"/>
        </w:rPr>
        <w:t xml:space="preserve"> why the lived where they did. Also, think about their housing and diet and why they lived that way based off their location.” </w:t>
      </w:r>
    </w:p>
    <w:p w:rsidR="0036721F" w:rsidRPr="00165017" w:rsidRDefault="0036721F" w:rsidP="0036721F">
      <w:pPr>
        <w:rPr>
          <w:rFonts w:ascii="Arial" w:hAnsi="Arial"/>
        </w:rPr>
      </w:pPr>
    </w:p>
    <w:p w:rsidR="0036721F" w:rsidRPr="00165017" w:rsidRDefault="0036721F" w:rsidP="0036721F">
      <w:pPr>
        <w:rPr>
          <w:rFonts w:ascii="Arial" w:hAnsi="Arial"/>
        </w:rPr>
      </w:pPr>
      <w:r w:rsidRPr="00165017">
        <w:rPr>
          <w:rFonts w:ascii="Arial" w:hAnsi="Arial"/>
        </w:rPr>
        <w:t>“After you have thought about this connection, I want you to write a paragraph about why you think these tribes lived where they did and how was their lifestyle affected by where they lived such as if they lived by a lake if they ate fish. Also, write who lives in these areas now and if you think we should keep the lands that belonged to the tribes or give some back?</w:t>
      </w:r>
    </w:p>
    <w:p w:rsidR="0036721F" w:rsidRPr="00165017" w:rsidRDefault="0036721F" w:rsidP="0036721F">
      <w:pPr>
        <w:rPr>
          <w:rFonts w:ascii="Arial" w:hAnsi="Arial"/>
        </w:rPr>
      </w:pPr>
    </w:p>
    <w:p w:rsidR="0036721F" w:rsidRPr="00165017" w:rsidRDefault="0036721F" w:rsidP="0036721F">
      <w:pPr>
        <w:rPr>
          <w:rFonts w:ascii="Arial" w:hAnsi="Arial"/>
        </w:rPr>
      </w:pPr>
      <w:r w:rsidRPr="00165017">
        <w:rPr>
          <w:rFonts w:ascii="Arial" w:hAnsi="Arial"/>
          <w:b/>
        </w:rPr>
        <w:t xml:space="preserve">Procedure: </w:t>
      </w:r>
    </w:p>
    <w:p w:rsidR="0036721F" w:rsidRPr="00165017" w:rsidRDefault="0036721F" w:rsidP="0036721F">
      <w:pPr>
        <w:rPr>
          <w:rFonts w:ascii="Arial" w:hAnsi="Arial"/>
        </w:rPr>
      </w:pPr>
      <w:r w:rsidRPr="00165017">
        <w:rPr>
          <w:rFonts w:ascii="Arial" w:hAnsi="Arial"/>
        </w:rPr>
        <w:t xml:space="preserve">The teacher shows the thematic map to the class. They will point out where the tribes they have been studying are and maybe some features about the land. The teacher will then introduce the writing assignment to the students. When the students are finished, the writings can be displayed either at a state park or at a local library so others in the community can learn from the students’ work. </w:t>
      </w:r>
    </w:p>
    <w:p w:rsidR="00736B41" w:rsidRDefault="0036721F" w:rsidP="007F3009">
      <w:r w:rsidRPr="00165017">
        <w:br w:type="page"/>
      </w:r>
    </w:p>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tbl>
      <w:tblPr>
        <w:tblpPr w:leftFromText="180" w:rightFromText="180" w:vertAnchor="text" w:horzAnchor="margin" w:tblpY="86"/>
        <w:tblW w:w="9377" w:type="dxa"/>
        <w:tblLook w:val="0000" w:firstRow="0" w:lastRow="0" w:firstColumn="0" w:lastColumn="0" w:noHBand="0" w:noVBand="0"/>
      </w:tblPr>
      <w:tblGrid>
        <w:gridCol w:w="2177"/>
        <w:gridCol w:w="1800"/>
        <w:gridCol w:w="1800"/>
        <w:gridCol w:w="1800"/>
        <w:gridCol w:w="1800"/>
      </w:tblGrid>
      <w:tr w:rsidR="00736B41" w:rsidRPr="00C27F30" w:rsidTr="00736B41">
        <w:trPr>
          <w:trHeight w:val="260"/>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41" w:rsidRPr="00C27F30" w:rsidRDefault="00736B41" w:rsidP="00736B41">
            <w:pPr>
              <w:rPr>
                <w:rFonts w:ascii="Arial" w:hAnsi="Arial"/>
                <w:b/>
                <w:bCs/>
                <w:sz w:val="20"/>
                <w:szCs w:val="20"/>
              </w:rPr>
            </w:pPr>
            <w:r w:rsidRPr="00C27F30">
              <w:rPr>
                <w:rFonts w:ascii="Arial" w:hAnsi="Arial"/>
                <w:b/>
                <w:bCs/>
                <w:sz w:val="20"/>
                <w:szCs w:val="20"/>
              </w:rPr>
              <w:t>Benchmark</w:t>
            </w:r>
          </w:p>
        </w:tc>
        <w:tc>
          <w:tcPr>
            <w:tcW w:w="1800" w:type="dxa"/>
            <w:tcBorders>
              <w:top w:val="single" w:sz="4" w:space="0" w:color="auto"/>
              <w:left w:val="single" w:sz="4" w:space="0" w:color="auto"/>
              <w:bottom w:val="single" w:sz="4" w:space="0" w:color="auto"/>
              <w:right w:val="nil"/>
            </w:tcBorders>
            <w:shd w:val="clear" w:color="auto" w:fill="auto"/>
            <w:noWrap/>
            <w:vAlign w:val="bottom"/>
          </w:tcPr>
          <w:p w:rsidR="00736B41" w:rsidRPr="00C27F30" w:rsidRDefault="00736B41" w:rsidP="00736B41">
            <w:pPr>
              <w:rPr>
                <w:rFonts w:ascii="Arial" w:hAnsi="Arial"/>
                <w:b/>
                <w:bCs/>
                <w:sz w:val="20"/>
                <w:szCs w:val="20"/>
              </w:rPr>
            </w:pPr>
            <w:r w:rsidRPr="00C27F30">
              <w:rPr>
                <w:rFonts w:ascii="Arial" w:hAnsi="Arial"/>
                <w:b/>
                <w:bCs/>
                <w:sz w:val="20"/>
                <w:szCs w:val="20"/>
              </w:rPr>
              <w:t>Score</w:t>
            </w:r>
          </w:p>
        </w:tc>
        <w:tc>
          <w:tcPr>
            <w:tcW w:w="1800" w:type="dxa"/>
            <w:tcBorders>
              <w:top w:val="single" w:sz="4" w:space="0" w:color="auto"/>
              <w:left w:val="nil"/>
              <w:bottom w:val="single" w:sz="4" w:space="0" w:color="auto"/>
              <w:right w:val="nil"/>
            </w:tcBorders>
            <w:shd w:val="clear" w:color="auto" w:fill="auto"/>
            <w:noWrap/>
            <w:vAlign w:val="bottom"/>
          </w:tcPr>
          <w:p w:rsidR="00736B41" w:rsidRPr="00C27F30" w:rsidRDefault="00736B41" w:rsidP="00736B41">
            <w:pPr>
              <w:rPr>
                <w:rFonts w:ascii="Arial" w:hAnsi="Arial"/>
                <w:sz w:val="20"/>
                <w:szCs w:val="20"/>
              </w:rPr>
            </w:pPr>
            <w:r w:rsidRPr="00C27F30">
              <w:rPr>
                <w:rFonts w:ascii="Arial" w:hAnsi="Arial"/>
                <w:sz w:val="20"/>
                <w:szCs w:val="20"/>
              </w:rPr>
              <w:t> </w:t>
            </w:r>
          </w:p>
        </w:tc>
        <w:tc>
          <w:tcPr>
            <w:tcW w:w="1800" w:type="dxa"/>
            <w:tcBorders>
              <w:top w:val="single" w:sz="4" w:space="0" w:color="auto"/>
              <w:left w:val="nil"/>
              <w:bottom w:val="single" w:sz="4" w:space="0" w:color="auto"/>
              <w:right w:val="nil"/>
            </w:tcBorders>
            <w:shd w:val="clear" w:color="auto" w:fill="auto"/>
            <w:noWrap/>
            <w:vAlign w:val="bottom"/>
          </w:tcPr>
          <w:p w:rsidR="00736B41" w:rsidRPr="00C27F30" w:rsidRDefault="00736B41" w:rsidP="00736B41">
            <w:pPr>
              <w:rPr>
                <w:rFonts w:ascii="Arial" w:hAnsi="Arial"/>
                <w:sz w:val="20"/>
                <w:szCs w:val="20"/>
              </w:rPr>
            </w:pPr>
            <w:r w:rsidRPr="00C27F30">
              <w:rPr>
                <w:rFonts w:ascii="Arial" w:hAnsi="Arial"/>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736B41" w:rsidRPr="00C27F30" w:rsidRDefault="00736B41" w:rsidP="00736B41">
            <w:pPr>
              <w:rPr>
                <w:rFonts w:ascii="Arial" w:hAnsi="Arial"/>
                <w:sz w:val="20"/>
                <w:szCs w:val="20"/>
              </w:rPr>
            </w:pPr>
            <w:r w:rsidRPr="00C27F30">
              <w:rPr>
                <w:rFonts w:ascii="Arial" w:hAnsi="Arial"/>
                <w:sz w:val="20"/>
                <w:szCs w:val="20"/>
              </w:rPr>
              <w:t> </w:t>
            </w:r>
          </w:p>
        </w:tc>
      </w:tr>
      <w:tr w:rsidR="00736B41" w:rsidRPr="00C27F30" w:rsidTr="00736B41">
        <w:trPr>
          <w:trHeight w:val="260"/>
        </w:trPr>
        <w:tc>
          <w:tcPr>
            <w:tcW w:w="2177" w:type="dxa"/>
            <w:tcBorders>
              <w:top w:val="single" w:sz="4" w:space="0" w:color="auto"/>
              <w:left w:val="single" w:sz="4" w:space="0" w:color="auto"/>
              <w:bottom w:val="nil"/>
              <w:right w:val="single" w:sz="4" w:space="0" w:color="auto"/>
            </w:tcBorders>
            <w:shd w:val="clear" w:color="auto" w:fill="auto"/>
            <w:noWrap/>
            <w:vAlign w:val="bottom"/>
          </w:tcPr>
          <w:p w:rsidR="00736B41" w:rsidRPr="00C27F30" w:rsidRDefault="00736B41" w:rsidP="00736B41">
            <w:pPr>
              <w:rPr>
                <w:rFonts w:ascii="Arial" w:hAnsi="Arial"/>
                <w:sz w:val="20"/>
                <w:szCs w:val="20"/>
              </w:rPr>
            </w:pPr>
            <w:r w:rsidRPr="00C27F30">
              <w:rPr>
                <w:rFonts w:ascii="Arial" w:hAnsi="Arial"/>
                <w:sz w:val="20"/>
                <w:szCs w:val="20"/>
              </w:rPr>
              <w:t>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41" w:rsidRPr="00C27F30" w:rsidRDefault="00736B41" w:rsidP="00736B41">
            <w:pPr>
              <w:jc w:val="right"/>
              <w:rPr>
                <w:rFonts w:ascii="Arial" w:hAnsi="Arial"/>
                <w:sz w:val="20"/>
                <w:szCs w:val="20"/>
              </w:rPr>
            </w:pPr>
            <w:r w:rsidRPr="00C27F30">
              <w:rPr>
                <w:rFonts w:ascii="Arial" w:hAnsi="Arial"/>
                <w:sz w:val="20"/>
                <w:szCs w:val="20"/>
              </w:rPr>
              <w:t>1</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41" w:rsidRPr="00C27F30" w:rsidRDefault="00736B41" w:rsidP="00736B41">
            <w:pPr>
              <w:jc w:val="right"/>
              <w:rPr>
                <w:rFonts w:ascii="Arial" w:hAnsi="Arial"/>
                <w:sz w:val="20"/>
                <w:szCs w:val="20"/>
              </w:rPr>
            </w:pPr>
            <w:r w:rsidRPr="00C27F30">
              <w:rPr>
                <w:rFonts w:ascii="Arial" w:hAnsi="Arial"/>
                <w:sz w:val="20"/>
                <w:szCs w:val="20"/>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41" w:rsidRPr="00C27F30" w:rsidRDefault="00736B41" w:rsidP="00736B41">
            <w:pPr>
              <w:jc w:val="right"/>
              <w:rPr>
                <w:rFonts w:ascii="Arial" w:hAnsi="Arial"/>
                <w:sz w:val="20"/>
                <w:szCs w:val="20"/>
              </w:rPr>
            </w:pPr>
            <w:r w:rsidRPr="00C27F30">
              <w:rPr>
                <w:rFonts w:ascii="Arial" w:hAnsi="Arial"/>
                <w:sz w:val="20"/>
                <w:szCs w:val="20"/>
              </w:rPr>
              <w:t>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6B41" w:rsidRPr="00C27F30" w:rsidRDefault="00736B41" w:rsidP="00736B41">
            <w:pPr>
              <w:jc w:val="right"/>
              <w:rPr>
                <w:rFonts w:ascii="Arial" w:hAnsi="Arial"/>
                <w:sz w:val="20"/>
                <w:szCs w:val="20"/>
              </w:rPr>
            </w:pPr>
            <w:r w:rsidRPr="00C27F30">
              <w:rPr>
                <w:rFonts w:ascii="Arial" w:hAnsi="Arial"/>
                <w:sz w:val="20"/>
                <w:szCs w:val="20"/>
              </w:rPr>
              <w:t>4</w:t>
            </w:r>
          </w:p>
        </w:tc>
      </w:tr>
      <w:tr w:rsidR="00736B41" w:rsidRPr="00C27F30" w:rsidTr="00736B41">
        <w:trPr>
          <w:trHeight w:val="5320"/>
        </w:trPr>
        <w:tc>
          <w:tcPr>
            <w:tcW w:w="2177" w:type="dxa"/>
            <w:tcBorders>
              <w:top w:val="nil"/>
              <w:left w:val="single" w:sz="4" w:space="0" w:color="auto"/>
              <w:bottom w:val="single" w:sz="4" w:space="0" w:color="auto"/>
              <w:right w:val="single" w:sz="4" w:space="0" w:color="auto"/>
            </w:tcBorders>
            <w:shd w:val="clear" w:color="auto" w:fill="auto"/>
          </w:tcPr>
          <w:p w:rsidR="00736B41" w:rsidRPr="00C27F30" w:rsidRDefault="00736B41" w:rsidP="00736B41">
            <w:pPr>
              <w:rPr>
                <w:rFonts w:ascii="Arial" w:hAnsi="Arial"/>
                <w:sz w:val="20"/>
                <w:szCs w:val="20"/>
              </w:rPr>
            </w:pPr>
            <w:r w:rsidRPr="00C27F30">
              <w:rPr>
                <w:rFonts w:ascii="Arial" w:hAnsi="Arial"/>
                <w:sz w:val="20"/>
                <w:szCs w:val="20"/>
              </w:rPr>
              <w:t>SS 4.3.12: Environment and Society: Read and interpret thematic maps - such as transportation, population and products - to acquire information about Indiana in the present and the past.</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6B41" w:rsidRPr="00C27F30" w:rsidRDefault="00736B41" w:rsidP="00736B41">
            <w:pPr>
              <w:rPr>
                <w:rFonts w:ascii="Arial" w:hAnsi="Arial"/>
                <w:sz w:val="20"/>
                <w:szCs w:val="20"/>
              </w:rPr>
            </w:pPr>
            <w:r w:rsidRPr="00C27F30">
              <w:rPr>
                <w:rFonts w:ascii="Arial" w:hAnsi="Arial"/>
                <w:sz w:val="20"/>
                <w:szCs w:val="20"/>
              </w:rPr>
              <w:t xml:space="preserve">The student wrote an essay that talked about where the different tribes were located.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6B41" w:rsidRPr="00C27F30" w:rsidRDefault="00736B41" w:rsidP="00736B41">
            <w:pPr>
              <w:rPr>
                <w:rFonts w:ascii="Arial" w:hAnsi="Arial"/>
                <w:sz w:val="20"/>
                <w:szCs w:val="20"/>
              </w:rPr>
            </w:pPr>
            <w:r w:rsidRPr="00C27F30">
              <w:rPr>
                <w:rFonts w:ascii="Arial" w:hAnsi="Arial"/>
                <w:sz w:val="20"/>
                <w:szCs w:val="20"/>
              </w:rPr>
              <w:t xml:space="preserve">The student wrote an essay that included why the tribes lived where they did.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6B41" w:rsidRPr="00C27F30" w:rsidRDefault="00736B41" w:rsidP="00736B41">
            <w:pPr>
              <w:rPr>
                <w:rFonts w:ascii="Arial" w:hAnsi="Arial"/>
                <w:sz w:val="20"/>
                <w:szCs w:val="20"/>
              </w:rPr>
            </w:pPr>
            <w:r w:rsidRPr="00C27F30">
              <w:rPr>
                <w:rFonts w:ascii="Arial" w:hAnsi="Arial"/>
                <w:sz w:val="20"/>
                <w:szCs w:val="20"/>
              </w:rPr>
              <w:t>The student wrote an essay that included why the tribes lived where they did and an opinion as to if the Native Americans should get their land back.</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736B41" w:rsidRPr="00C27F30" w:rsidRDefault="00736B41" w:rsidP="00736B41">
            <w:pPr>
              <w:rPr>
                <w:rFonts w:ascii="Arial" w:hAnsi="Arial"/>
                <w:sz w:val="20"/>
                <w:szCs w:val="20"/>
              </w:rPr>
            </w:pPr>
            <w:r w:rsidRPr="00C27F30">
              <w:rPr>
                <w:rFonts w:ascii="Arial" w:hAnsi="Arial"/>
                <w:sz w:val="20"/>
                <w:szCs w:val="20"/>
              </w:rPr>
              <w:t xml:space="preserve">The student wrote an essay that included both why the tribes lived where they did and ways the tribes used the land around them. The students also included an opinion as to if the Native Americans should get land back or not. </w:t>
            </w:r>
          </w:p>
        </w:tc>
      </w:tr>
    </w:tbl>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36B41" w:rsidRDefault="00736B41" w:rsidP="007F3009"/>
    <w:p w:rsidR="007F3009" w:rsidRPr="00165017" w:rsidRDefault="007F3009" w:rsidP="007F3009">
      <w:pPr>
        <w:rPr>
          <w:rFonts w:ascii="Arial" w:hAnsi="Arial"/>
          <w:b/>
        </w:rPr>
      </w:pPr>
      <w:r w:rsidRPr="00165017">
        <w:rPr>
          <w:rFonts w:ascii="Arial" w:hAnsi="Arial"/>
          <w:b/>
        </w:rPr>
        <w:lastRenderedPageBreak/>
        <w:t xml:space="preserve">COURSE TITLE: Native American </w:t>
      </w:r>
    </w:p>
    <w:p w:rsidR="007F3009" w:rsidRPr="00165017" w:rsidRDefault="001F0A70" w:rsidP="007F3009">
      <w:pPr>
        <w:rPr>
          <w:rFonts w:ascii="Arial" w:hAnsi="Arial"/>
        </w:rPr>
      </w:pPr>
      <w:r w:rsidRPr="00165017">
        <w:rPr>
          <w:rFonts w:ascii="Arial" w:hAnsi="Arial"/>
          <w:b/>
        </w:rPr>
        <w:tab/>
      </w:r>
      <w:r w:rsidRPr="00165017">
        <w:rPr>
          <w:rFonts w:ascii="Arial" w:hAnsi="Arial"/>
          <w:b/>
        </w:rPr>
        <w:tab/>
        <w:t xml:space="preserve">       </w:t>
      </w:r>
      <w:r w:rsidR="007F3009" w:rsidRPr="00165017">
        <w:rPr>
          <w:rFonts w:ascii="Arial" w:hAnsi="Arial"/>
          <w:b/>
        </w:rPr>
        <w:t>Cultures</w:t>
      </w:r>
    </w:p>
    <w:p w:rsidR="007F3009" w:rsidRPr="00165017" w:rsidRDefault="007F3009" w:rsidP="007F3009">
      <w:pPr>
        <w:rPr>
          <w:rFonts w:ascii="Arial" w:hAnsi="Arial"/>
        </w:rPr>
      </w:pPr>
      <w:r w:rsidRPr="00165017">
        <w:rPr>
          <w:rFonts w:ascii="Arial" w:hAnsi="Arial"/>
        </w:rPr>
        <w:t>GRADE LEVEL: Fourth Grade</w:t>
      </w:r>
    </w:p>
    <w:p w:rsidR="001F0A70" w:rsidRPr="00165017" w:rsidRDefault="007F3009" w:rsidP="007F3009">
      <w:pPr>
        <w:rPr>
          <w:rFonts w:ascii="Arial" w:hAnsi="Arial"/>
        </w:rPr>
      </w:pPr>
      <w:r w:rsidRPr="00165017">
        <w:rPr>
          <w:rFonts w:ascii="Arial" w:hAnsi="Arial"/>
        </w:rPr>
        <w:t xml:space="preserve">UNIT: </w:t>
      </w:r>
      <w:r w:rsidR="001F0A70" w:rsidRPr="00165017">
        <w:rPr>
          <w:rFonts w:ascii="Arial" w:hAnsi="Arial"/>
        </w:rPr>
        <w:t xml:space="preserve">Steps toward Statehood – </w:t>
      </w:r>
    </w:p>
    <w:p w:rsidR="007F3009" w:rsidRPr="00165017" w:rsidRDefault="001F0A70" w:rsidP="001F0A70">
      <w:pPr>
        <w:rPr>
          <w:rFonts w:ascii="Arial" w:hAnsi="Arial"/>
        </w:rPr>
      </w:pPr>
      <w:r w:rsidRPr="00165017">
        <w:rPr>
          <w:rFonts w:ascii="Arial" w:hAnsi="Arial"/>
        </w:rPr>
        <w:t xml:space="preserve">          Prophetstown State Park</w:t>
      </w:r>
    </w:p>
    <w:p w:rsidR="007F3009" w:rsidRPr="00165017" w:rsidRDefault="007F3009" w:rsidP="007F3009">
      <w:pPr>
        <w:rPr>
          <w:rFonts w:ascii="Arial" w:hAnsi="Arial"/>
        </w:rPr>
      </w:pPr>
    </w:p>
    <w:p w:rsidR="007F3009" w:rsidRPr="00165017" w:rsidRDefault="007F3009" w:rsidP="007F3009">
      <w:pPr>
        <w:rPr>
          <w:rFonts w:ascii="Arial" w:hAnsi="Arial"/>
        </w:rPr>
      </w:pPr>
      <w:r w:rsidRPr="00165017">
        <w:rPr>
          <w:rFonts w:ascii="Arial" w:hAnsi="Arial"/>
          <w:b/>
        </w:rPr>
        <w:t>Abstract</w:t>
      </w:r>
      <w:r w:rsidRPr="00165017">
        <w:rPr>
          <w:rFonts w:ascii="Arial" w:hAnsi="Arial"/>
        </w:rPr>
        <w:t xml:space="preserve">: </w:t>
      </w:r>
    </w:p>
    <w:p w:rsidR="007F3009" w:rsidRPr="00165017" w:rsidRDefault="007F3009" w:rsidP="007F3009">
      <w:pPr>
        <w:rPr>
          <w:rFonts w:ascii="Arial" w:hAnsi="Arial"/>
        </w:rPr>
      </w:pPr>
      <w:r w:rsidRPr="00165017">
        <w:rPr>
          <w:rFonts w:ascii="Arial" w:hAnsi="Arial"/>
        </w:rPr>
        <w:t>This task is designed to assess students’ knowledge Native American culture. They will use this knowledge to compare and contrast cultures of different Native American tribes in Indiana.</w:t>
      </w:r>
    </w:p>
    <w:p w:rsidR="007F3009" w:rsidRPr="00165017" w:rsidRDefault="007F3009" w:rsidP="007F3009">
      <w:pPr>
        <w:rPr>
          <w:rFonts w:ascii="Arial" w:hAnsi="Arial"/>
        </w:rPr>
      </w:pPr>
    </w:p>
    <w:p w:rsidR="007F3009" w:rsidRPr="00165017" w:rsidRDefault="007F3009" w:rsidP="007F3009">
      <w:pPr>
        <w:rPr>
          <w:rFonts w:ascii="Arial" w:hAnsi="Arial"/>
        </w:rPr>
      </w:pPr>
      <w:r w:rsidRPr="00165017">
        <w:rPr>
          <w:rFonts w:ascii="Arial" w:hAnsi="Arial"/>
          <w:b/>
        </w:rPr>
        <w:t xml:space="preserve">Prompt: </w:t>
      </w:r>
    </w:p>
    <w:p w:rsidR="007F3009" w:rsidRPr="00165017" w:rsidRDefault="007F3009" w:rsidP="007F3009">
      <w:pPr>
        <w:pStyle w:val="ListParagraph"/>
        <w:numPr>
          <w:ilvl w:val="0"/>
          <w:numId w:val="9"/>
        </w:numPr>
        <w:rPr>
          <w:rFonts w:ascii="Arial" w:hAnsi="Arial"/>
        </w:rPr>
      </w:pPr>
      <w:r w:rsidRPr="00165017">
        <w:rPr>
          <w:rFonts w:ascii="Arial" w:hAnsi="Arial"/>
        </w:rPr>
        <w:t xml:space="preserve">Posters: Display the tribe of your choice that would like to be a member of. </w:t>
      </w:r>
    </w:p>
    <w:p w:rsidR="007F3009" w:rsidRPr="00165017" w:rsidRDefault="007F3009" w:rsidP="007F3009">
      <w:pPr>
        <w:rPr>
          <w:rFonts w:ascii="Arial" w:hAnsi="Arial"/>
          <w:b/>
        </w:rPr>
      </w:pPr>
    </w:p>
    <w:p w:rsidR="007F3009" w:rsidRPr="00165017" w:rsidRDefault="007F3009" w:rsidP="007F3009">
      <w:pPr>
        <w:rPr>
          <w:rFonts w:ascii="Arial" w:hAnsi="Arial"/>
          <w:b/>
        </w:rPr>
      </w:pPr>
      <w:r w:rsidRPr="00165017">
        <w:rPr>
          <w:rFonts w:ascii="Arial" w:hAnsi="Arial"/>
          <w:b/>
        </w:rPr>
        <w:t>Directions:</w:t>
      </w:r>
    </w:p>
    <w:p w:rsidR="007F3009" w:rsidRPr="00165017" w:rsidRDefault="007F3009" w:rsidP="007F3009">
      <w:pPr>
        <w:rPr>
          <w:rFonts w:ascii="Arial" w:hAnsi="Arial"/>
        </w:rPr>
      </w:pPr>
      <w:r w:rsidRPr="00165017">
        <w:rPr>
          <w:rFonts w:ascii="Arial" w:hAnsi="Arial"/>
        </w:rPr>
        <w:t>“We have been studying Native American tribes in Indiana. Think about the different tribes and what are some similarities and differences between their cultures.”</w:t>
      </w:r>
    </w:p>
    <w:p w:rsidR="007F3009" w:rsidRPr="00165017" w:rsidRDefault="007F3009" w:rsidP="007F3009">
      <w:pPr>
        <w:rPr>
          <w:rFonts w:ascii="Arial" w:hAnsi="Arial"/>
        </w:rPr>
      </w:pPr>
    </w:p>
    <w:p w:rsidR="007F3009" w:rsidRPr="00165017" w:rsidRDefault="007F3009" w:rsidP="007F3009">
      <w:pPr>
        <w:rPr>
          <w:rFonts w:ascii="Arial" w:hAnsi="Arial"/>
        </w:rPr>
      </w:pPr>
      <w:r w:rsidRPr="00165017">
        <w:rPr>
          <w:rFonts w:ascii="Arial" w:hAnsi="Arial"/>
        </w:rPr>
        <w:t xml:space="preserve">“After you have thought about the cultures of different tribes, chose which </w:t>
      </w:r>
    </w:p>
    <w:p w:rsidR="007F3009" w:rsidRPr="00165017" w:rsidRDefault="007F3009" w:rsidP="007F3009">
      <w:pPr>
        <w:rPr>
          <w:rFonts w:ascii="Arial" w:hAnsi="Arial"/>
        </w:rPr>
      </w:pPr>
    </w:p>
    <w:p w:rsidR="007F3009" w:rsidRDefault="007F3009" w:rsidP="007F3009">
      <w:pPr>
        <w:rPr>
          <w:rFonts w:ascii="Arial" w:hAnsi="Arial"/>
        </w:rPr>
      </w:pPr>
    </w:p>
    <w:p w:rsidR="00736B41" w:rsidRPr="00165017" w:rsidRDefault="00736B41" w:rsidP="007F3009">
      <w:pPr>
        <w:rPr>
          <w:rFonts w:ascii="Arial" w:hAnsi="Arial"/>
        </w:rPr>
      </w:pPr>
    </w:p>
    <w:p w:rsidR="007F3009" w:rsidRPr="00165017" w:rsidRDefault="003A6C4D" w:rsidP="007F3009">
      <w:pPr>
        <w:rPr>
          <w:rFonts w:ascii="Arial" w:hAnsi="Arial"/>
        </w:rPr>
      </w:pPr>
      <w:r>
        <w:rPr>
          <w:rFonts w:ascii="Arial" w:hAnsi="Arial"/>
          <w:noProof/>
        </w:rPr>
        <mc:AlternateContent>
          <mc:Choice Requires="wps">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5943600" cy="3886200"/>
                <wp:effectExtent l="0" t="63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793B" w:rsidRDefault="0038793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05pt;width:468pt;height:3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" filled="f" stroked="f">
                <v:textbox inset=",7.2pt,,7.2pt">
                  <w:txbxContent>
                    <w:p w:rsidR="0038793B" w:rsidRDefault="0038793B"/>
                  </w:txbxContent>
                </v:textbox>
              </v:shape>
            </w:pict>
          </mc:Fallback>
        </mc:AlternateContent>
      </w: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
    <w:p w:rsidR="007F3009" w:rsidRPr="00165017" w:rsidRDefault="007F3009" w:rsidP="007F3009">
      <w:pPr>
        <w:rPr>
          <w:rFonts w:ascii="Arial" w:hAnsi="Arial"/>
        </w:rPr>
      </w:pPr>
      <w:proofErr w:type="gramStart"/>
      <w:r w:rsidRPr="00165017">
        <w:rPr>
          <w:rFonts w:ascii="Arial" w:hAnsi="Arial"/>
        </w:rPr>
        <w:t>tribe</w:t>
      </w:r>
      <w:proofErr w:type="gramEnd"/>
      <w:r w:rsidRPr="00165017">
        <w:rPr>
          <w:rFonts w:ascii="Arial" w:hAnsi="Arial"/>
        </w:rPr>
        <w:t xml:space="preserve"> you would want to have been a member of. You will create a poster of the tribe in which you would want to be part of. On this poster you will include: facts about that tribe</w:t>
      </w:r>
      <w:r w:rsidR="00390301" w:rsidRPr="00165017">
        <w:rPr>
          <w:rFonts w:ascii="Arial" w:hAnsi="Arial"/>
        </w:rPr>
        <w:t>, a map where the tribe was located</w:t>
      </w:r>
      <w:r w:rsidRPr="00165017">
        <w:rPr>
          <w:rFonts w:ascii="Arial" w:hAnsi="Arial"/>
        </w:rPr>
        <w:t xml:space="preserve">, </w:t>
      </w:r>
      <w:r w:rsidR="00390301" w:rsidRPr="00165017">
        <w:rPr>
          <w:rFonts w:ascii="Arial" w:hAnsi="Arial"/>
        </w:rPr>
        <w:t xml:space="preserve">a comparison of that tribe’s culture </w:t>
      </w:r>
      <w:r w:rsidRPr="00165017">
        <w:rPr>
          <w:rFonts w:ascii="Arial" w:hAnsi="Arial"/>
        </w:rPr>
        <w:t>to another tribe’s culture, and why you would chose that tribe. Also include a section on the tribe’s culture today. Do you think more care should be taken to preserve this culture or should these Native Americans become more like us?</w:t>
      </w:r>
      <w:r w:rsidR="00390301" w:rsidRPr="00165017">
        <w:rPr>
          <w:rFonts w:ascii="Arial" w:hAnsi="Arial"/>
        </w:rPr>
        <w:t xml:space="preserve"> After you have finished your poster, you will each give an oral presentation to the class.</w:t>
      </w:r>
      <w:r w:rsidRPr="00165017">
        <w:rPr>
          <w:rFonts w:ascii="Arial" w:hAnsi="Arial"/>
        </w:rPr>
        <w:t>”</w:t>
      </w:r>
    </w:p>
    <w:p w:rsidR="007F3009" w:rsidRPr="00165017" w:rsidRDefault="007F3009" w:rsidP="007F3009">
      <w:pPr>
        <w:rPr>
          <w:rFonts w:ascii="Arial" w:hAnsi="Arial"/>
        </w:rPr>
      </w:pPr>
    </w:p>
    <w:p w:rsidR="00DE5569" w:rsidRDefault="007F3009" w:rsidP="00DE5569">
      <w:pPr>
        <w:rPr>
          <w:rFonts w:ascii="Arial" w:hAnsi="Arial"/>
          <w:b/>
        </w:rPr>
      </w:pPr>
      <w:r w:rsidRPr="00165017">
        <w:rPr>
          <w:rFonts w:ascii="Arial" w:hAnsi="Arial"/>
          <w:b/>
        </w:rPr>
        <w:t xml:space="preserve">Procedure: </w:t>
      </w:r>
    </w:p>
    <w:p w:rsidR="00DE5569" w:rsidRPr="00165017" w:rsidRDefault="00DE5569" w:rsidP="00DE5569">
      <w:pPr>
        <w:rPr>
          <w:rFonts w:ascii="Arial" w:hAnsi="Arial"/>
        </w:rPr>
        <w:sectPr w:rsidR="00DE5569" w:rsidRPr="00165017">
          <w:headerReference w:type="default" r:id="rId13"/>
          <w:pgSz w:w="12240" w:h="15840"/>
          <w:pgMar w:top="1440" w:right="1440" w:bottom="1440" w:left="1440" w:header="720" w:footer="720" w:gutter="0"/>
          <w:cols w:num="2" w:space="720"/>
        </w:sectPr>
      </w:pPr>
      <w:r w:rsidRPr="00165017">
        <w:rPr>
          <w:rFonts w:ascii="Arial" w:hAnsi="Arial"/>
        </w:rPr>
        <w:t xml:space="preserve">The teacher reviews the cultures of the Potawatomi, Delaware, Shawnee, and Miami tribes. They then prompt the students to think about the one that most interested them. Once the students have thought this through, they will be instructed to create their poster and then present it to the class. The posters will then be displayed at Prophetstown State Park or the local library so other people at the park or community can view the students’ work. </w:t>
      </w:r>
    </w:p>
    <w:tbl>
      <w:tblPr>
        <w:tblpPr w:leftFromText="180" w:rightFromText="180" w:vertAnchor="text" w:horzAnchor="margin" w:tblpY="31"/>
        <w:tblW w:w="9107" w:type="dxa"/>
        <w:tblLook w:val="0000" w:firstRow="0" w:lastRow="0" w:firstColumn="0" w:lastColumn="0" w:noHBand="0" w:noVBand="0"/>
      </w:tblPr>
      <w:tblGrid>
        <w:gridCol w:w="1997"/>
        <w:gridCol w:w="1710"/>
        <w:gridCol w:w="1710"/>
        <w:gridCol w:w="1800"/>
        <w:gridCol w:w="1890"/>
      </w:tblGrid>
      <w:tr w:rsidR="00DE5569" w:rsidRPr="00E94608" w:rsidTr="00DE5569">
        <w:trPr>
          <w:trHeight w:val="260"/>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69" w:rsidRPr="000362BF" w:rsidRDefault="00DE5569" w:rsidP="00DE5569">
            <w:pPr>
              <w:rPr>
                <w:rFonts w:ascii="Arial" w:hAnsi="Arial"/>
                <w:b/>
                <w:bCs/>
                <w:sz w:val="20"/>
                <w:szCs w:val="20"/>
              </w:rPr>
            </w:pPr>
            <w:r w:rsidRPr="000362BF">
              <w:rPr>
                <w:rFonts w:ascii="Arial" w:hAnsi="Arial"/>
                <w:b/>
                <w:bCs/>
                <w:sz w:val="20"/>
                <w:szCs w:val="20"/>
              </w:rPr>
              <w:lastRenderedPageBreak/>
              <w:t>Benchmark</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E5569" w:rsidRPr="000362BF" w:rsidRDefault="00DE5569" w:rsidP="00DE5569">
            <w:pPr>
              <w:rPr>
                <w:rFonts w:ascii="Arial" w:hAnsi="Arial"/>
                <w:b/>
                <w:bCs/>
                <w:sz w:val="20"/>
                <w:szCs w:val="20"/>
              </w:rPr>
            </w:pPr>
            <w:r w:rsidRPr="000362BF">
              <w:rPr>
                <w:rFonts w:ascii="Arial" w:hAnsi="Arial"/>
                <w:b/>
                <w:bCs/>
                <w:sz w:val="20"/>
                <w:szCs w:val="20"/>
              </w:rPr>
              <w:t>Score</w:t>
            </w:r>
          </w:p>
        </w:tc>
        <w:tc>
          <w:tcPr>
            <w:tcW w:w="1710" w:type="dxa"/>
            <w:tcBorders>
              <w:top w:val="single" w:sz="4" w:space="0" w:color="auto"/>
              <w:left w:val="nil"/>
              <w:bottom w:val="single" w:sz="4" w:space="0" w:color="auto"/>
              <w:right w:val="nil"/>
            </w:tcBorders>
            <w:shd w:val="clear" w:color="auto" w:fill="auto"/>
            <w:noWrap/>
            <w:vAlign w:val="bottom"/>
          </w:tcPr>
          <w:p w:rsidR="00DE5569" w:rsidRPr="000362BF" w:rsidRDefault="00DE5569" w:rsidP="00DE5569">
            <w:pPr>
              <w:rPr>
                <w:rFonts w:ascii="Arial" w:hAnsi="Arial"/>
                <w:sz w:val="20"/>
                <w:szCs w:val="20"/>
              </w:rPr>
            </w:pPr>
            <w:r w:rsidRPr="000362BF">
              <w:rPr>
                <w:rFonts w:ascii="Arial" w:hAnsi="Arial"/>
                <w:sz w:val="20"/>
                <w:szCs w:val="20"/>
              </w:rPr>
              <w:t> </w:t>
            </w:r>
          </w:p>
        </w:tc>
        <w:tc>
          <w:tcPr>
            <w:tcW w:w="1800" w:type="dxa"/>
            <w:tcBorders>
              <w:top w:val="single" w:sz="4" w:space="0" w:color="auto"/>
              <w:left w:val="nil"/>
              <w:bottom w:val="single" w:sz="4" w:space="0" w:color="auto"/>
              <w:right w:val="nil"/>
            </w:tcBorders>
            <w:shd w:val="clear" w:color="auto" w:fill="auto"/>
            <w:noWrap/>
            <w:vAlign w:val="bottom"/>
          </w:tcPr>
          <w:p w:rsidR="00DE5569" w:rsidRPr="000362BF" w:rsidRDefault="00DE5569" w:rsidP="00DE5569">
            <w:pPr>
              <w:rPr>
                <w:rFonts w:ascii="Arial" w:hAnsi="Arial"/>
                <w:sz w:val="20"/>
                <w:szCs w:val="20"/>
              </w:rPr>
            </w:pPr>
            <w:r w:rsidRPr="000362BF">
              <w:rPr>
                <w:rFonts w:ascii="Arial" w:hAnsi="Arial"/>
                <w:sz w:val="20"/>
                <w:szCs w:val="20"/>
              </w:rPr>
              <w:t> </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DE5569" w:rsidRPr="000362BF" w:rsidRDefault="00DE5569" w:rsidP="00DE5569">
            <w:pPr>
              <w:rPr>
                <w:rFonts w:ascii="Arial" w:hAnsi="Arial"/>
                <w:sz w:val="20"/>
                <w:szCs w:val="20"/>
              </w:rPr>
            </w:pPr>
            <w:r w:rsidRPr="000362BF">
              <w:rPr>
                <w:rFonts w:ascii="Arial" w:hAnsi="Arial"/>
                <w:sz w:val="20"/>
                <w:szCs w:val="20"/>
              </w:rPr>
              <w:t> </w:t>
            </w:r>
          </w:p>
        </w:tc>
      </w:tr>
      <w:tr w:rsidR="00DE5569" w:rsidRPr="00E94608" w:rsidTr="00DE5569">
        <w:trPr>
          <w:trHeight w:val="260"/>
        </w:trPr>
        <w:tc>
          <w:tcPr>
            <w:tcW w:w="1997" w:type="dxa"/>
            <w:tcBorders>
              <w:top w:val="single" w:sz="4" w:space="0" w:color="auto"/>
              <w:left w:val="single" w:sz="4" w:space="0" w:color="auto"/>
              <w:bottom w:val="nil"/>
              <w:right w:val="single" w:sz="4" w:space="0" w:color="auto"/>
            </w:tcBorders>
            <w:shd w:val="clear" w:color="auto" w:fill="auto"/>
            <w:noWrap/>
            <w:vAlign w:val="bottom"/>
          </w:tcPr>
          <w:p w:rsidR="00DE5569" w:rsidRPr="000362BF" w:rsidRDefault="00DE5569" w:rsidP="00DE5569">
            <w:pPr>
              <w:rPr>
                <w:rFonts w:ascii="Arial" w:hAnsi="Arial"/>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69" w:rsidRPr="000362BF" w:rsidRDefault="00DE5569" w:rsidP="00DE5569">
            <w:pPr>
              <w:jc w:val="right"/>
              <w:rPr>
                <w:rFonts w:ascii="Arial" w:hAnsi="Arial"/>
                <w:sz w:val="20"/>
                <w:szCs w:val="20"/>
              </w:rPr>
            </w:pPr>
            <w:r w:rsidRPr="000362BF">
              <w:rPr>
                <w:rFonts w:ascii="Arial" w:hAnsi="Arial"/>
                <w:sz w:val="20"/>
                <w:szCs w:val="20"/>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69" w:rsidRPr="000362BF" w:rsidRDefault="00DE5569" w:rsidP="00DE5569">
            <w:pPr>
              <w:jc w:val="right"/>
              <w:rPr>
                <w:rFonts w:ascii="Arial" w:hAnsi="Arial"/>
                <w:sz w:val="20"/>
                <w:szCs w:val="20"/>
              </w:rPr>
            </w:pPr>
            <w:r w:rsidRPr="000362BF">
              <w:rPr>
                <w:rFonts w:ascii="Arial" w:hAnsi="Arial"/>
                <w:sz w:val="20"/>
                <w:szCs w:val="20"/>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69" w:rsidRPr="000362BF" w:rsidRDefault="00DE5569" w:rsidP="00DE5569">
            <w:pPr>
              <w:jc w:val="right"/>
              <w:rPr>
                <w:rFonts w:ascii="Arial" w:hAnsi="Arial"/>
                <w:sz w:val="20"/>
                <w:szCs w:val="20"/>
              </w:rPr>
            </w:pPr>
            <w:r w:rsidRPr="000362BF">
              <w:rPr>
                <w:rFonts w:ascii="Arial" w:hAnsi="Arial"/>
                <w:sz w:val="20"/>
                <w:szCs w:val="20"/>
              </w:rPr>
              <w:t>3</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5569" w:rsidRPr="000362BF" w:rsidRDefault="00DE5569" w:rsidP="00DE5569">
            <w:pPr>
              <w:jc w:val="right"/>
              <w:rPr>
                <w:rFonts w:ascii="Arial" w:hAnsi="Arial"/>
                <w:sz w:val="20"/>
                <w:szCs w:val="20"/>
              </w:rPr>
            </w:pPr>
            <w:r w:rsidRPr="000362BF">
              <w:rPr>
                <w:rFonts w:ascii="Arial" w:hAnsi="Arial"/>
                <w:sz w:val="20"/>
                <w:szCs w:val="20"/>
              </w:rPr>
              <w:t>4</w:t>
            </w:r>
          </w:p>
        </w:tc>
      </w:tr>
      <w:tr w:rsidR="00DE5569" w:rsidRPr="00E94608" w:rsidTr="00DE5569">
        <w:trPr>
          <w:trHeight w:val="5831"/>
        </w:trPr>
        <w:tc>
          <w:tcPr>
            <w:tcW w:w="1997" w:type="dxa"/>
            <w:tcBorders>
              <w:top w:val="nil"/>
              <w:left w:val="single" w:sz="4" w:space="0" w:color="auto"/>
              <w:bottom w:val="single" w:sz="4" w:space="0" w:color="auto"/>
              <w:right w:val="single" w:sz="4" w:space="0" w:color="auto"/>
            </w:tcBorders>
            <w:shd w:val="clear" w:color="auto" w:fill="auto"/>
          </w:tcPr>
          <w:p w:rsidR="00DE5569" w:rsidRPr="000362BF" w:rsidRDefault="00DE5569" w:rsidP="00DE5569">
            <w:pPr>
              <w:rPr>
                <w:rFonts w:ascii="Arial" w:hAnsi="Arial"/>
                <w:sz w:val="20"/>
                <w:szCs w:val="20"/>
              </w:rPr>
            </w:pPr>
            <w:r w:rsidRPr="000362BF">
              <w:rPr>
                <w:rFonts w:ascii="Arial" w:hAnsi="Arial"/>
                <w:sz w:val="20"/>
                <w:szCs w:val="20"/>
              </w:rPr>
              <w:t>SS 4.1.2: Native American Indians and the Arrival of Europeans to 1770. Identify and describe historic Native American Indian groups that lived in Indiana at the time of early European exploration, including ways these groups adapted to and interacted with the physical environment.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E5569" w:rsidRPr="000362BF" w:rsidRDefault="00DE5569" w:rsidP="00DE5569">
            <w:pPr>
              <w:rPr>
                <w:rFonts w:ascii="Arial" w:hAnsi="Arial"/>
                <w:sz w:val="20"/>
                <w:szCs w:val="20"/>
              </w:rPr>
            </w:pPr>
            <w:r w:rsidRPr="000362BF">
              <w:rPr>
                <w:rFonts w:ascii="Arial" w:hAnsi="Arial"/>
                <w:sz w:val="20"/>
                <w:szCs w:val="20"/>
              </w:rPr>
              <w:t xml:space="preserve">The student created a poster about the Native American tribe they would most like to be a member of.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DE5569" w:rsidRPr="000362BF" w:rsidRDefault="00DE5569" w:rsidP="00DE5569">
            <w:pPr>
              <w:rPr>
                <w:rFonts w:ascii="Arial" w:hAnsi="Arial"/>
                <w:sz w:val="20"/>
                <w:szCs w:val="20"/>
              </w:rPr>
            </w:pPr>
            <w:r w:rsidRPr="000362BF">
              <w:rPr>
                <w:rFonts w:ascii="Arial" w:hAnsi="Arial"/>
                <w:sz w:val="20"/>
                <w:szCs w:val="20"/>
              </w:rPr>
              <w:t xml:space="preserve">The student created a poster that included facts about the tribe they would most like to be a member of and why and compared their tribe to another tribe.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DE5569" w:rsidRPr="000362BF" w:rsidRDefault="00DE5569" w:rsidP="00DE5569">
            <w:pPr>
              <w:rPr>
                <w:rFonts w:ascii="Arial" w:hAnsi="Arial"/>
                <w:sz w:val="20"/>
                <w:szCs w:val="20"/>
              </w:rPr>
            </w:pPr>
            <w:r w:rsidRPr="000362BF">
              <w:rPr>
                <w:rFonts w:ascii="Arial" w:hAnsi="Arial"/>
                <w:sz w:val="20"/>
                <w:szCs w:val="20"/>
              </w:rPr>
              <w:t>The student created a poster that included facts about the tribe they would most like to be a member of and why, and compared their tribe to another tribe. They also included the section on the tribe’s culture today.</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DE5569" w:rsidRPr="000362BF" w:rsidRDefault="00DE5569" w:rsidP="00DE5569">
            <w:pPr>
              <w:rPr>
                <w:rFonts w:ascii="Arial" w:hAnsi="Arial"/>
                <w:sz w:val="20"/>
                <w:szCs w:val="20"/>
              </w:rPr>
            </w:pPr>
            <w:r w:rsidRPr="000362BF">
              <w:rPr>
                <w:rFonts w:ascii="Arial" w:hAnsi="Arial"/>
                <w:sz w:val="20"/>
                <w:szCs w:val="20"/>
              </w:rPr>
              <w:t>The student created a poster that included facts about the tribe they would most like to be a member of and why, and compared their tribe to another tribe. They also included the section on the tribe’s culture today and an opinion as to if the culture should be preserved.</w:t>
            </w:r>
          </w:p>
        </w:tc>
      </w:tr>
    </w:tbl>
    <w:p w:rsidR="007F3009" w:rsidRPr="00165017" w:rsidRDefault="007F3009" w:rsidP="007F3009">
      <w:pPr>
        <w:rPr>
          <w:rFonts w:ascii="Arial" w:hAnsi="Arial"/>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DE5569" w:rsidRDefault="00DE5569" w:rsidP="00975574">
      <w:pPr>
        <w:rPr>
          <w:rFonts w:ascii="Arial" w:hAnsi="Arial"/>
          <w:b/>
        </w:rPr>
      </w:pPr>
    </w:p>
    <w:p w:rsidR="00975574" w:rsidRPr="00165017" w:rsidRDefault="00975574" w:rsidP="00975574">
      <w:pPr>
        <w:rPr>
          <w:rFonts w:ascii="Arial" w:hAnsi="Arial"/>
          <w:b/>
        </w:rPr>
      </w:pPr>
      <w:r w:rsidRPr="00165017">
        <w:rPr>
          <w:rFonts w:ascii="Arial" w:hAnsi="Arial"/>
          <w:b/>
        </w:rPr>
        <w:lastRenderedPageBreak/>
        <w:t>COURSE TITLE: Environment Display</w:t>
      </w:r>
    </w:p>
    <w:p w:rsidR="00975574" w:rsidRPr="00165017" w:rsidRDefault="00975574" w:rsidP="00975574">
      <w:pPr>
        <w:rPr>
          <w:rFonts w:ascii="Arial" w:hAnsi="Arial"/>
        </w:rPr>
      </w:pPr>
      <w:r w:rsidRPr="00165017">
        <w:rPr>
          <w:rFonts w:ascii="Arial" w:hAnsi="Arial"/>
        </w:rPr>
        <w:t>GRADE LEVEL: Fourth Grade</w:t>
      </w:r>
    </w:p>
    <w:p w:rsidR="00975574" w:rsidRPr="00165017" w:rsidRDefault="00975574" w:rsidP="00975574">
      <w:pPr>
        <w:rPr>
          <w:rFonts w:ascii="Arial" w:hAnsi="Arial"/>
        </w:rPr>
      </w:pPr>
      <w:r w:rsidRPr="00165017">
        <w:rPr>
          <w:rFonts w:ascii="Arial" w:hAnsi="Arial"/>
        </w:rPr>
        <w:t xml:space="preserve">UNIT: Steps toward Statehood – </w:t>
      </w:r>
    </w:p>
    <w:p w:rsidR="00975574" w:rsidRPr="00165017" w:rsidRDefault="00975574" w:rsidP="00975574">
      <w:pPr>
        <w:rPr>
          <w:rFonts w:ascii="Arial" w:hAnsi="Arial"/>
        </w:rPr>
      </w:pPr>
      <w:r w:rsidRPr="00165017">
        <w:rPr>
          <w:rFonts w:ascii="Arial" w:hAnsi="Arial"/>
        </w:rPr>
        <w:t xml:space="preserve">          Prophetstown State Park</w:t>
      </w:r>
    </w:p>
    <w:p w:rsidR="00975574" w:rsidRPr="00165017" w:rsidRDefault="00975574" w:rsidP="00975574">
      <w:pPr>
        <w:rPr>
          <w:rFonts w:ascii="Arial" w:hAnsi="Arial"/>
        </w:rPr>
      </w:pPr>
    </w:p>
    <w:p w:rsidR="00975574" w:rsidRPr="00165017" w:rsidRDefault="00975574" w:rsidP="00975574">
      <w:pPr>
        <w:rPr>
          <w:rFonts w:ascii="Arial" w:hAnsi="Arial"/>
        </w:rPr>
      </w:pPr>
      <w:r w:rsidRPr="00165017">
        <w:rPr>
          <w:rFonts w:ascii="Arial" w:hAnsi="Arial"/>
          <w:b/>
        </w:rPr>
        <w:t>Abstract</w:t>
      </w:r>
      <w:r w:rsidRPr="00165017">
        <w:rPr>
          <w:rFonts w:ascii="Arial" w:hAnsi="Arial"/>
        </w:rPr>
        <w:t xml:space="preserve">: </w:t>
      </w:r>
    </w:p>
    <w:p w:rsidR="00975574" w:rsidRPr="00165017" w:rsidRDefault="00975574" w:rsidP="00975574">
      <w:pPr>
        <w:rPr>
          <w:rFonts w:ascii="Arial" w:hAnsi="Arial"/>
          <w:b/>
        </w:rPr>
      </w:pPr>
      <w:r w:rsidRPr="00165017">
        <w:rPr>
          <w:rFonts w:ascii="Arial" w:hAnsi="Arial"/>
        </w:rPr>
        <w:t>This task is designed to assess students’ knowledge on the Native Americans’ interaction with the physical environment. They will use their knowledge from the floor map activity and discussion form lesson 4, and create a presentation expressing how the environment affected a particular tribe.</w:t>
      </w:r>
    </w:p>
    <w:p w:rsidR="00975574" w:rsidRPr="00165017" w:rsidRDefault="00975574" w:rsidP="00975574">
      <w:pPr>
        <w:rPr>
          <w:rFonts w:ascii="Arial" w:hAnsi="Arial"/>
          <w:b/>
        </w:rPr>
      </w:pPr>
    </w:p>
    <w:p w:rsidR="00975574" w:rsidRPr="00165017" w:rsidRDefault="00975574" w:rsidP="00975574">
      <w:pPr>
        <w:rPr>
          <w:rFonts w:ascii="Arial" w:hAnsi="Arial"/>
        </w:rPr>
      </w:pPr>
      <w:r w:rsidRPr="00165017">
        <w:rPr>
          <w:rFonts w:ascii="Arial" w:hAnsi="Arial"/>
          <w:b/>
        </w:rPr>
        <w:t xml:space="preserve">Prompt: </w:t>
      </w:r>
    </w:p>
    <w:p w:rsidR="00975574" w:rsidRPr="00165017" w:rsidRDefault="00975574" w:rsidP="00975574">
      <w:pPr>
        <w:pStyle w:val="ListParagraph"/>
        <w:numPr>
          <w:ilvl w:val="0"/>
          <w:numId w:val="9"/>
        </w:numPr>
        <w:rPr>
          <w:rFonts w:ascii="Arial" w:hAnsi="Arial"/>
          <w:b/>
        </w:rPr>
      </w:pPr>
      <w:r w:rsidRPr="00165017">
        <w:rPr>
          <w:rFonts w:ascii="Arial" w:hAnsi="Arial"/>
        </w:rPr>
        <w:t>Students reflect on physical environment the Native Americans adapted to and used to survive.</w:t>
      </w:r>
    </w:p>
    <w:p w:rsidR="00975574" w:rsidRPr="00165017" w:rsidRDefault="00975574" w:rsidP="00975574">
      <w:pPr>
        <w:pStyle w:val="ListParagraph"/>
        <w:numPr>
          <w:ilvl w:val="0"/>
          <w:numId w:val="9"/>
        </w:numPr>
        <w:rPr>
          <w:rFonts w:ascii="Arial" w:hAnsi="Arial"/>
          <w:b/>
        </w:rPr>
      </w:pPr>
      <w:r w:rsidRPr="00165017">
        <w:rPr>
          <w:rFonts w:ascii="Arial" w:hAnsi="Arial"/>
        </w:rPr>
        <w:t xml:space="preserve">Students will be asked to look at one element of the environment and how it </w:t>
      </w:r>
      <w:r w:rsidR="003A1316" w:rsidRPr="00165017">
        <w:rPr>
          <w:rFonts w:ascii="Arial" w:hAnsi="Arial"/>
        </w:rPr>
        <w:t>affects</w:t>
      </w:r>
      <w:r w:rsidRPr="00165017">
        <w:rPr>
          <w:rFonts w:ascii="Arial" w:hAnsi="Arial"/>
        </w:rPr>
        <w:t xml:space="preserve"> a Native American Tribe.</w:t>
      </w:r>
    </w:p>
    <w:p w:rsidR="00975574" w:rsidRPr="00165017" w:rsidRDefault="00975574" w:rsidP="00975574">
      <w:pPr>
        <w:rPr>
          <w:rFonts w:ascii="Arial" w:hAnsi="Arial"/>
          <w:b/>
        </w:rPr>
      </w:pPr>
    </w:p>
    <w:p w:rsidR="00975574" w:rsidRPr="00165017" w:rsidRDefault="00975574" w:rsidP="00975574">
      <w:pPr>
        <w:rPr>
          <w:rFonts w:ascii="Arial" w:hAnsi="Arial"/>
          <w:b/>
        </w:rPr>
      </w:pPr>
      <w:r w:rsidRPr="00165017">
        <w:rPr>
          <w:rFonts w:ascii="Arial" w:hAnsi="Arial"/>
          <w:b/>
        </w:rPr>
        <w:t>Directions:</w:t>
      </w:r>
    </w:p>
    <w:p w:rsidR="009D2A47" w:rsidRPr="00165017" w:rsidRDefault="00975574" w:rsidP="00975574">
      <w:pPr>
        <w:rPr>
          <w:rFonts w:ascii="Arial" w:hAnsi="Arial"/>
        </w:rPr>
      </w:pPr>
      <w:r w:rsidRPr="00165017">
        <w:rPr>
          <w:rFonts w:ascii="Arial" w:hAnsi="Arial"/>
        </w:rPr>
        <w:t xml:space="preserve">While participating in the floor region map </w:t>
      </w:r>
      <w:r w:rsidR="009D2A47" w:rsidRPr="00165017">
        <w:rPr>
          <w:rFonts w:ascii="Arial" w:hAnsi="Arial"/>
        </w:rPr>
        <w:t xml:space="preserve">activity </w:t>
      </w:r>
      <w:r w:rsidRPr="00165017">
        <w:rPr>
          <w:rFonts w:ascii="Arial" w:hAnsi="Arial"/>
        </w:rPr>
        <w:t xml:space="preserve">where we looked at </w:t>
      </w:r>
      <w:r w:rsidR="00390301" w:rsidRPr="00165017">
        <w:rPr>
          <w:rFonts w:ascii="Arial" w:hAnsi="Arial"/>
        </w:rPr>
        <w:t xml:space="preserve">physical elements from the environment </w:t>
      </w:r>
      <w:r w:rsidR="002E4910" w:rsidRPr="00165017">
        <w:rPr>
          <w:rFonts w:ascii="Arial" w:hAnsi="Arial"/>
        </w:rPr>
        <w:t xml:space="preserve">that were near different tribes, we made predictions on how these elements may </w:t>
      </w:r>
    </w:p>
    <w:p w:rsidR="009D2A47" w:rsidRPr="00165017" w:rsidRDefault="0038793B" w:rsidP="00975574">
      <w:pPr>
        <w:rPr>
          <w:rFonts w:ascii="Arial" w:hAnsi="Arial"/>
        </w:rPr>
      </w:pPr>
      <w:proofErr w:type="gramStart"/>
      <w:r w:rsidRPr="00165017">
        <w:rPr>
          <w:rFonts w:ascii="Arial" w:hAnsi="Arial"/>
        </w:rPr>
        <w:t>have</w:t>
      </w:r>
      <w:proofErr w:type="gramEnd"/>
      <w:r w:rsidRPr="00165017">
        <w:rPr>
          <w:rFonts w:ascii="Arial" w:hAnsi="Arial"/>
        </w:rPr>
        <w:t xml:space="preserve"> affected their lives’. Now you are going do further research to discover other predictions historians have made </w:t>
      </w:r>
    </w:p>
    <w:p w:rsidR="009D2A47" w:rsidRPr="00165017" w:rsidRDefault="0038793B" w:rsidP="00975574">
      <w:pPr>
        <w:rPr>
          <w:rFonts w:ascii="Arial" w:hAnsi="Arial"/>
        </w:rPr>
      </w:pPr>
      <w:proofErr w:type="gramStart"/>
      <w:r w:rsidRPr="00165017">
        <w:rPr>
          <w:rFonts w:ascii="Arial" w:hAnsi="Arial"/>
        </w:rPr>
        <w:t>about</w:t>
      </w:r>
      <w:proofErr w:type="gramEnd"/>
      <w:r w:rsidRPr="00165017">
        <w:rPr>
          <w:rFonts w:ascii="Arial" w:hAnsi="Arial"/>
        </w:rPr>
        <w:t xml:space="preserve"> the Native Americans and their environment. Examine why Native American tribe often split into two tribes </w:t>
      </w:r>
    </w:p>
    <w:p w:rsidR="009D2A47" w:rsidRPr="00165017" w:rsidRDefault="009D2A47" w:rsidP="00975574">
      <w:pPr>
        <w:rPr>
          <w:rFonts w:ascii="Arial" w:hAnsi="Arial"/>
        </w:rPr>
      </w:pPr>
    </w:p>
    <w:p w:rsidR="009D2A47" w:rsidRPr="00165017" w:rsidRDefault="009D2A47" w:rsidP="00975574">
      <w:pPr>
        <w:rPr>
          <w:rFonts w:ascii="Arial" w:hAnsi="Arial"/>
        </w:rPr>
      </w:pPr>
    </w:p>
    <w:p w:rsidR="009D2A47" w:rsidRPr="00165017" w:rsidRDefault="009D2A47" w:rsidP="00975574">
      <w:pPr>
        <w:rPr>
          <w:rFonts w:ascii="Arial" w:hAnsi="Arial"/>
        </w:rPr>
      </w:pPr>
    </w:p>
    <w:p w:rsidR="009D2A47" w:rsidRPr="00165017" w:rsidRDefault="009D2A47" w:rsidP="00975574">
      <w:pPr>
        <w:rPr>
          <w:rFonts w:ascii="Arial" w:hAnsi="Arial"/>
        </w:rPr>
      </w:pPr>
    </w:p>
    <w:p w:rsidR="009D2A47" w:rsidRPr="00165017" w:rsidRDefault="009D2A47" w:rsidP="00975574">
      <w:pPr>
        <w:rPr>
          <w:rFonts w:ascii="Arial" w:hAnsi="Arial"/>
        </w:rPr>
      </w:pPr>
    </w:p>
    <w:p w:rsidR="009D2A47" w:rsidRPr="00165017" w:rsidRDefault="009D2A47" w:rsidP="00975574">
      <w:pPr>
        <w:rPr>
          <w:rFonts w:ascii="Arial" w:hAnsi="Arial"/>
        </w:rPr>
      </w:pPr>
    </w:p>
    <w:p w:rsidR="009D2A47" w:rsidRPr="00165017" w:rsidRDefault="009D2A47" w:rsidP="00975574">
      <w:pPr>
        <w:rPr>
          <w:rFonts w:ascii="Arial" w:hAnsi="Arial"/>
        </w:rPr>
      </w:pPr>
    </w:p>
    <w:p w:rsidR="009D2A47" w:rsidRPr="00165017" w:rsidRDefault="009D2A47" w:rsidP="00975574">
      <w:pPr>
        <w:rPr>
          <w:rFonts w:ascii="Arial" w:hAnsi="Arial"/>
        </w:rPr>
      </w:pPr>
    </w:p>
    <w:p w:rsidR="00975574" w:rsidRPr="00165017" w:rsidRDefault="0038793B" w:rsidP="00975574">
      <w:pPr>
        <w:rPr>
          <w:rFonts w:ascii="Arial" w:hAnsi="Arial"/>
        </w:rPr>
      </w:pPr>
      <w:proofErr w:type="gramStart"/>
      <w:r w:rsidRPr="00165017">
        <w:rPr>
          <w:rFonts w:ascii="Arial" w:hAnsi="Arial"/>
        </w:rPr>
        <w:lastRenderedPageBreak/>
        <w:t>after</w:t>
      </w:r>
      <w:proofErr w:type="gramEnd"/>
      <w:r w:rsidRPr="00165017">
        <w:rPr>
          <w:rFonts w:ascii="Arial" w:hAnsi="Arial"/>
        </w:rPr>
        <w:t xml:space="preserve"> reaching around 300 members. </w:t>
      </w:r>
      <w:r w:rsidR="00840EC4" w:rsidRPr="00165017">
        <w:rPr>
          <w:rFonts w:ascii="Arial" w:hAnsi="Arial"/>
        </w:rPr>
        <w:t>Students will research by looking at primary and secondary sources from our school library.</w:t>
      </w:r>
      <w:r w:rsidR="009D2A47" w:rsidRPr="00165017">
        <w:rPr>
          <w:rFonts w:ascii="Arial" w:hAnsi="Arial"/>
        </w:rPr>
        <w:t xml:space="preserve"> You will then display your findings through a poster, PowerPoint, or essay. </w:t>
      </w:r>
    </w:p>
    <w:p w:rsidR="009D2A47" w:rsidRPr="00165017" w:rsidRDefault="009D2A47" w:rsidP="002E4910">
      <w:pPr>
        <w:pStyle w:val="ListParagraph"/>
        <w:numPr>
          <w:ilvl w:val="0"/>
          <w:numId w:val="11"/>
        </w:numPr>
        <w:rPr>
          <w:rFonts w:ascii="Arial" w:hAnsi="Arial"/>
        </w:rPr>
      </w:pPr>
      <w:r w:rsidRPr="00165017">
        <w:rPr>
          <w:rFonts w:ascii="Arial" w:hAnsi="Arial"/>
        </w:rPr>
        <w:t xml:space="preserve">Choose a tribe, and an element from the environment where the tribe is located. </w:t>
      </w:r>
    </w:p>
    <w:p w:rsidR="002E4910" w:rsidRPr="00165017" w:rsidRDefault="009D2A47" w:rsidP="009D2A47">
      <w:pPr>
        <w:pStyle w:val="ListParagraph"/>
        <w:numPr>
          <w:ilvl w:val="0"/>
          <w:numId w:val="11"/>
        </w:numPr>
        <w:rPr>
          <w:rFonts w:ascii="Arial" w:hAnsi="Arial"/>
        </w:rPr>
      </w:pPr>
      <w:r w:rsidRPr="00165017">
        <w:rPr>
          <w:rFonts w:ascii="Arial" w:hAnsi="Arial"/>
        </w:rPr>
        <w:t>Use the books in the class to do further research.</w:t>
      </w:r>
    </w:p>
    <w:p w:rsidR="0038793B" w:rsidRPr="00165017" w:rsidRDefault="002E4910" w:rsidP="002E4910">
      <w:pPr>
        <w:pStyle w:val="ListParagraph"/>
        <w:numPr>
          <w:ilvl w:val="0"/>
          <w:numId w:val="11"/>
        </w:numPr>
        <w:rPr>
          <w:rFonts w:ascii="Arial" w:hAnsi="Arial"/>
        </w:rPr>
      </w:pPr>
      <w:r w:rsidRPr="00165017">
        <w:rPr>
          <w:rFonts w:ascii="Arial" w:hAnsi="Arial"/>
        </w:rPr>
        <w:t>Make connections between a tribe, and how the element affected them.</w:t>
      </w:r>
    </w:p>
    <w:p w:rsidR="002E4910" w:rsidRPr="00165017" w:rsidRDefault="0038793B" w:rsidP="002E4910">
      <w:pPr>
        <w:pStyle w:val="ListParagraph"/>
        <w:numPr>
          <w:ilvl w:val="0"/>
          <w:numId w:val="11"/>
        </w:numPr>
        <w:rPr>
          <w:rFonts w:ascii="Arial" w:hAnsi="Arial"/>
        </w:rPr>
      </w:pPr>
      <w:r w:rsidRPr="00165017">
        <w:rPr>
          <w:rFonts w:ascii="Arial" w:hAnsi="Arial"/>
        </w:rPr>
        <w:t>Express the positives and negatives of keep tribe sizes around 300 people, and how this is connected to the environment.</w:t>
      </w:r>
    </w:p>
    <w:p w:rsidR="0038793B" w:rsidRPr="00165017" w:rsidRDefault="002E4910" w:rsidP="009D2A47">
      <w:pPr>
        <w:pStyle w:val="ListParagraph"/>
        <w:numPr>
          <w:ilvl w:val="0"/>
          <w:numId w:val="11"/>
        </w:numPr>
        <w:rPr>
          <w:rFonts w:ascii="Arial" w:hAnsi="Arial"/>
        </w:rPr>
      </w:pPr>
      <w:r w:rsidRPr="00165017">
        <w:rPr>
          <w:rFonts w:ascii="Arial" w:hAnsi="Arial"/>
        </w:rPr>
        <w:t xml:space="preserve">Make a connection between the environment element, and how it still impacts your life. </w:t>
      </w:r>
    </w:p>
    <w:p w:rsidR="009D2A47" w:rsidRPr="00165017" w:rsidRDefault="009D2A47" w:rsidP="009D2A47">
      <w:pPr>
        <w:pStyle w:val="ListParagraph"/>
        <w:numPr>
          <w:ilvl w:val="0"/>
          <w:numId w:val="11"/>
        </w:numPr>
        <w:rPr>
          <w:rFonts w:ascii="Arial" w:hAnsi="Arial"/>
        </w:rPr>
      </w:pPr>
      <w:r w:rsidRPr="00165017">
        <w:rPr>
          <w:rFonts w:ascii="Arial" w:hAnsi="Arial"/>
        </w:rPr>
        <w:t>Create the Poster, PowerPoint, or essay to express what you have discovered.</w:t>
      </w:r>
    </w:p>
    <w:p w:rsidR="00975574" w:rsidRPr="00165017" w:rsidRDefault="00975574" w:rsidP="00975574">
      <w:pPr>
        <w:rPr>
          <w:rFonts w:ascii="Arial" w:hAnsi="Arial"/>
        </w:rPr>
      </w:pPr>
      <w:r w:rsidRPr="00165017">
        <w:rPr>
          <w:rFonts w:ascii="Arial" w:hAnsi="Arial"/>
          <w:b/>
        </w:rPr>
        <w:t xml:space="preserve">Procedure: </w:t>
      </w:r>
    </w:p>
    <w:p w:rsidR="002E4910" w:rsidRPr="00165017" w:rsidRDefault="00975574" w:rsidP="001F0A70">
      <w:pPr>
        <w:rPr>
          <w:rFonts w:ascii="Arial" w:hAnsi="Arial"/>
        </w:rPr>
      </w:pPr>
      <w:r w:rsidRPr="00165017">
        <w:rPr>
          <w:rFonts w:ascii="Arial" w:hAnsi="Arial"/>
        </w:rPr>
        <w:t>The</w:t>
      </w:r>
      <w:r w:rsidR="003A1316" w:rsidRPr="00165017">
        <w:rPr>
          <w:rFonts w:ascii="Arial" w:hAnsi="Arial"/>
        </w:rPr>
        <w:t xml:space="preserve"> teacher will reiterate connections the class made</w:t>
      </w:r>
      <w:r w:rsidRPr="00165017">
        <w:rPr>
          <w:rFonts w:ascii="Arial" w:hAnsi="Arial"/>
        </w:rPr>
        <w:t xml:space="preserve"> during the </w:t>
      </w:r>
      <w:r w:rsidR="003A1316" w:rsidRPr="00165017">
        <w:rPr>
          <w:rFonts w:ascii="Arial" w:hAnsi="Arial"/>
        </w:rPr>
        <w:t>floor map activity from</w:t>
      </w:r>
      <w:r w:rsidR="009D2A47" w:rsidRPr="00165017">
        <w:rPr>
          <w:rFonts w:ascii="Arial" w:hAnsi="Arial"/>
        </w:rPr>
        <w:t xml:space="preserve"> lesson 4.</w:t>
      </w:r>
      <w:r w:rsidRPr="00165017">
        <w:rPr>
          <w:rFonts w:ascii="Arial" w:hAnsi="Arial"/>
        </w:rPr>
        <w:t xml:space="preserve"> The teacher will then provide the students with the dir</w:t>
      </w:r>
      <w:r w:rsidR="009D2A47" w:rsidRPr="00165017">
        <w:rPr>
          <w:rFonts w:ascii="Arial" w:hAnsi="Arial"/>
        </w:rPr>
        <w:t>ections and rub</w:t>
      </w:r>
      <w:r w:rsidR="003A1316" w:rsidRPr="00165017">
        <w:rPr>
          <w:rFonts w:ascii="Arial" w:hAnsi="Arial"/>
        </w:rPr>
        <w:t>ric for the presentation. Next</w:t>
      </w:r>
      <w:r w:rsidR="009D2A47" w:rsidRPr="00165017">
        <w:rPr>
          <w:rFonts w:ascii="Arial" w:hAnsi="Arial"/>
        </w:rPr>
        <w:t>, the teacher will provide</w:t>
      </w:r>
      <w:r w:rsidRPr="00165017">
        <w:rPr>
          <w:rFonts w:ascii="Arial" w:hAnsi="Arial"/>
        </w:rPr>
        <w:t xml:space="preserve"> example</w:t>
      </w:r>
      <w:r w:rsidR="009D2A47" w:rsidRPr="00165017">
        <w:rPr>
          <w:rFonts w:ascii="Arial" w:hAnsi="Arial"/>
        </w:rPr>
        <w:t xml:space="preserve">s of presentation </w:t>
      </w:r>
      <w:r w:rsidR="003A1316" w:rsidRPr="00165017">
        <w:rPr>
          <w:rFonts w:ascii="Arial" w:hAnsi="Arial"/>
        </w:rPr>
        <w:t xml:space="preserve">options </w:t>
      </w:r>
      <w:r w:rsidR="009D2A47" w:rsidRPr="00165017">
        <w:rPr>
          <w:rFonts w:ascii="Arial" w:hAnsi="Arial"/>
        </w:rPr>
        <w:t xml:space="preserve">for </w:t>
      </w:r>
      <w:r w:rsidR="003A1316" w:rsidRPr="00165017">
        <w:rPr>
          <w:rFonts w:ascii="Arial" w:hAnsi="Arial"/>
        </w:rPr>
        <w:t xml:space="preserve">the </w:t>
      </w:r>
      <w:r w:rsidR="009D2A47" w:rsidRPr="00165017">
        <w:rPr>
          <w:rFonts w:ascii="Arial" w:hAnsi="Arial"/>
        </w:rPr>
        <w:t xml:space="preserve">students </w:t>
      </w:r>
      <w:r w:rsidR="003A1316" w:rsidRPr="00165017">
        <w:rPr>
          <w:rFonts w:ascii="Arial" w:hAnsi="Arial"/>
        </w:rPr>
        <w:t xml:space="preserve">to </w:t>
      </w:r>
      <w:r w:rsidR="009D2A47" w:rsidRPr="00165017">
        <w:rPr>
          <w:rFonts w:ascii="Arial" w:hAnsi="Arial"/>
        </w:rPr>
        <w:t>look at to gain a better understand of what is expected.</w:t>
      </w:r>
      <w:r w:rsidRPr="00165017">
        <w:rPr>
          <w:rFonts w:ascii="Arial" w:hAnsi="Arial"/>
        </w:rPr>
        <w:t xml:space="preserve"> The teacher will then collect the essays to grade them. Lastly</w:t>
      </w:r>
      <w:r w:rsidR="003A1316" w:rsidRPr="00165017">
        <w:rPr>
          <w:rFonts w:ascii="Arial" w:hAnsi="Arial"/>
        </w:rPr>
        <w:t>, the students will share their presentations with the clas</w:t>
      </w:r>
      <w:r w:rsidR="002E4910" w:rsidRPr="00165017">
        <w:rPr>
          <w:rFonts w:ascii="Arial" w:hAnsi="Arial"/>
        </w:rPr>
        <w:t xml:space="preserve">s, and classroom guest from the community and Prophetstown State Park ranger. </w:t>
      </w:r>
    </w:p>
    <w:p w:rsidR="001F0A70" w:rsidRPr="00165017" w:rsidRDefault="002E4910" w:rsidP="001F0A70">
      <w:pPr>
        <w:rPr>
          <w:rFonts w:ascii="Arial" w:hAnsi="Arial"/>
          <w:b/>
        </w:rPr>
      </w:pPr>
      <w:r w:rsidRPr="00165017">
        <w:rPr>
          <w:rFonts w:ascii="Arial" w:hAnsi="Arial"/>
        </w:rPr>
        <w:br w:type="page"/>
      </w:r>
      <w:r w:rsidR="003A6C4D">
        <w:rPr>
          <w:rFonts w:ascii="Arial" w:hAnsi="Arial"/>
          <w:noProof/>
        </w:rPr>
        <w:lastRenderedPageBreak/>
        <mc:AlternateContent>
          <mc:Choice Requires="wps">
            <w:drawing>
              <wp:anchor distT="0" distB="0" distL="114300" distR="114300" simplePos="0" relativeHeight="251664384" behindDoc="1" locked="0" layoutInCell="1" allowOverlap="1">
                <wp:simplePos x="0" y="0"/>
                <wp:positionH relativeFrom="column">
                  <wp:posOffset>0</wp:posOffset>
                </wp:positionH>
                <wp:positionV relativeFrom="paragraph">
                  <wp:posOffset>228600</wp:posOffset>
                </wp:positionV>
                <wp:extent cx="5943600" cy="34290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07" w:type="dxa"/>
                              <w:tblInd w:w="95" w:type="dxa"/>
                              <w:tblLook w:val="0000" w:firstRow="0" w:lastRow="0" w:firstColumn="0" w:lastColumn="0" w:noHBand="0" w:noVBand="0"/>
                            </w:tblPr>
                            <w:tblGrid>
                              <w:gridCol w:w="1997"/>
                              <w:gridCol w:w="1710"/>
                              <w:gridCol w:w="1710"/>
                              <w:gridCol w:w="1800"/>
                              <w:gridCol w:w="1890"/>
                            </w:tblGrid>
                            <w:tr w:rsidR="0038793B" w:rsidRPr="00E94608">
                              <w:trPr>
                                <w:trHeight w:val="260"/>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7F3009">
                                  <w:pPr>
                                    <w:rPr>
                                      <w:rFonts w:ascii="Verdana" w:hAnsi="Verdana"/>
                                      <w:b/>
                                      <w:bCs/>
                                      <w:sz w:val="20"/>
                                      <w:szCs w:val="20"/>
                                    </w:rPr>
                                  </w:pPr>
                                  <w:r w:rsidRPr="00E94608">
                                    <w:rPr>
                                      <w:rFonts w:ascii="Verdana" w:hAnsi="Verdana"/>
                                      <w:b/>
                                      <w:bCs/>
                                      <w:sz w:val="20"/>
                                      <w:szCs w:val="20"/>
                                    </w:rPr>
                                    <w:t>Benchmark</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38793B" w:rsidRPr="00E94608" w:rsidRDefault="0038793B" w:rsidP="007F3009">
                                  <w:pPr>
                                    <w:rPr>
                                      <w:rFonts w:ascii="Verdana" w:hAnsi="Verdana"/>
                                      <w:b/>
                                      <w:bCs/>
                                      <w:sz w:val="20"/>
                                      <w:szCs w:val="20"/>
                                    </w:rPr>
                                  </w:pPr>
                                  <w:r w:rsidRPr="00E94608">
                                    <w:rPr>
                                      <w:rFonts w:ascii="Verdana" w:hAnsi="Verdana"/>
                                      <w:b/>
                                      <w:bCs/>
                                      <w:sz w:val="20"/>
                                      <w:szCs w:val="20"/>
                                    </w:rPr>
                                    <w:t>Score</w:t>
                                  </w:r>
                                </w:p>
                              </w:tc>
                              <w:tc>
                                <w:tcPr>
                                  <w:tcW w:w="1710" w:type="dxa"/>
                                  <w:tcBorders>
                                    <w:top w:val="single" w:sz="4" w:space="0" w:color="auto"/>
                                    <w:left w:val="nil"/>
                                    <w:bottom w:val="single" w:sz="4" w:space="0" w:color="auto"/>
                                    <w:right w:val="nil"/>
                                  </w:tcBorders>
                                  <w:shd w:val="clear" w:color="auto" w:fill="auto"/>
                                  <w:noWrap/>
                                  <w:vAlign w:val="bottom"/>
                                </w:tcPr>
                                <w:p w:rsidR="0038793B" w:rsidRPr="00E94608" w:rsidRDefault="0038793B" w:rsidP="007F3009">
                                  <w:pPr>
                                    <w:rPr>
                                      <w:rFonts w:ascii="Verdana" w:hAnsi="Verdana"/>
                                      <w:sz w:val="20"/>
                                      <w:szCs w:val="20"/>
                                    </w:rPr>
                                  </w:pPr>
                                  <w:r w:rsidRPr="00E94608">
                                    <w:rPr>
                                      <w:rFonts w:ascii="Verdana" w:hAnsi="Verdana"/>
                                      <w:sz w:val="20"/>
                                      <w:szCs w:val="20"/>
                                    </w:rPr>
                                    <w:t> </w:t>
                                  </w:r>
                                </w:p>
                              </w:tc>
                              <w:tc>
                                <w:tcPr>
                                  <w:tcW w:w="1800" w:type="dxa"/>
                                  <w:tcBorders>
                                    <w:top w:val="single" w:sz="4" w:space="0" w:color="auto"/>
                                    <w:left w:val="nil"/>
                                    <w:bottom w:val="single" w:sz="4" w:space="0" w:color="auto"/>
                                    <w:right w:val="nil"/>
                                  </w:tcBorders>
                                  <w:shd w:val="clear" w:color="auto" w:fill="auto"/>
                                  <w:noWrap/>
                                  <w:vAlign w:val="bottom"/>
                                </w:tcPr>
                                <w:p w:rsidR="0038793B" w:rsidRPr="00E94608" w:rsidRDefault="0038793B" w:rsidP="007F3009">
                                  <w:pPr>
                                    <w:rPr>
                                      <w:rFonts w:ascii="Verdana" w:hAnsi="Verdana"/>
                                      <w:sz w:val="20"/>
                                      <w:szCs w:val="20"/>
                                    </w:rPr>
                                  </w:pPr>
                                  <w:r w:rsidRPr="00E94608">
                                    <w:rPr>
                                      <w:rFonts w:ascii="Verdana" w:hAnsi="Verdana"/>
                                      <w:sz w:val="20"/>
                                      <w:szCs w:val="20"/>
                                    </w:rPr>
                                    <w:t> </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38793B" w:rsidRPr="00E94608" w:rsidRDefault="0038793B" w:rsidP="007F3009">
                                  <w:pPr>
                                    <w:rPr>
                                      <w:rFonts w:ascii="Verdana" w:hAnsi="Verdana"/>
                                      <w:sz w:val="20"/>
                                      <w:szCs w:val="20"/>
                                    </w:rPr>
                                  </w:pPr>
                                  <w:r w:rsidRPr="00E94608">
                                    <w:rPr>
                                      <w:rFonts w:ascii="Verdana" w:hAnsi="Verdana"/>
                                      <w:sz w:val="20"/>
                                      <w:szCs w:val="20"/>
                                    </w:rPr>
                                    <w:t> </w:t>
                                  </w:r>
                                </w:p>
                              </w:tc>
                            </w:tr>
                            <w:tr w:rsidR="0038793B" w:rsidRPr="00E94608">
                              <w:trPr>
                                <w:trHeight w:val="260"/>
                              </w:trPr>
                              <w:tc>
                                <w:tcPr>
                                  <w:tcW w:w="1997" w:type="dxa"/>
                                  <w:tcBorders>
                                    <w:top w:val="single" w:sz="4" w:space="0" w:color="auto"/>
                                    <w:left w:val="single" w:sz="4" w:space="0" w:color="auto"/>
                                    <w:bottom w:val="nil"/>
                                    <w:right w:val="single" w:sz="4" w:space="0" w:color="auto"/>
                                  </w:tcBorders>
                                  <w:shd w:val="clear" w:color="auto" w:fill="auto"/>
                                  <w:noWrap/>
                                  <w:vAlign w:val="bottom"/>
                                </w:tcPr>
                                <w:p w:rsidR="0038793B" w:rsidRPr="00E94608" w:rsidRDefault="0038793B" w:rsidP="007F3009">
                                  <w:pPr>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7F3009">
                                  <w:pPr>
                                    <w:jc w:val="right"/>
                                    <w:rPr>
                                      <w:rFonts w:ascii="Verdana" w:hAnsi="Verdana"/>
                                      <w:sz w:val="20"/>
                                      <w:szCs w:val="20"/>
                                    </w:rPr>
                                  </w:pPr>
                                  <w:r w:rsidRPr="00E94608">
                                    <w:rPr>
                                      <w:rFonts w:ascii="Verdana" w:hAnsi="Verdana"/>
                                      <w:sz w:val="20"/>
                                      <w:szCs w:val="20"/>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7F3009">
                                  <w:pPr>
                                    <w:jc w:val="right"/>
                                    <w:rPr>
                                      <w:rFonts w:ascii="Verdana" w:hAnsi="Verdana"/>
                                      <w:sz w:val="20"/>
                                      <w:szCs w:val="20"/>
                                    </w:rPr>
                                  </w:pPr>
                                  <w:r w:rsidRPr="00E94608">
                                    <w:rPr>
                                      <w:rFonts w:ascii="Verdana" w:hAnsi="Verdana"/>
                                      <w:sz w:val="20"/>
                                      <w:szCs w:val="20"/>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7F3009">
                                  <w:pPr>
                                    <w:jc w:val="right"/>
                                    <w:rPr>
                                      <w:rFonts w:ascii="Verdana" w:hAnsi="Verdana"/>
                                      <w:sz w:val="20"/>
                                      <w:szCs w:val="20"/>
                                    </w:rPr>
                                  </w:pPr>
                                  <w:r w:rsidRPr="00E94608">
                                    <w:rPr>
                                      <w:rFonts w:ascii="Verdana" w:hAnsi="Verdana"/>
                                      <w:sz w:val="20"/>
                                      <w:szCs w:val="20"/>
                                    </w:rPr>
                                    <w:t>3</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7F3009">
                                  <w:pPr>
                                    <w:jc w:val="right"/>
                                    <w:rPr>
                                      <w:rFonts w:ascii="Verdana" w:hAnsi="Verdana"/>
                                      <w:sz w:val="20"/>
                                      <w:szCs w:val="20"/>
                                    </w:rPr>
                                  </w:pPr>
                                  <w:r w:rsidRPr="00E94608">
                                    <w:rPr>
                                      <w:rFonts w:ascii="Verdana" w:hAnsi="Verdana"/>
                                      <w:sz w:val="20"/>
                                      <w:szCs w:val="20"/>
                                    </w:rPr>
                                    <w:t>4</w:t>
                                  </w:r>
                                </w:p>
                              </w:tc>
                            </w:tr>
                            <w:tr w:rsidR="0038793B" w:rsidRPr="00E94608">
                              <w:trPr>
                                <w:trHeight w:val="3410"/>
                              </w:trPr>
                              <w:tc>
                                <w:tcPr>
                                  <w:tcW w:w="1997" w:type="dxa"/>
                                  <w:tcBorders>
                                    <w:top w:val="nil"/>
                                    <w:left w:val="single" w:sz="4" w:space="0" w:color="auto"/>
                                    <w:bottom w:val="single" w:sz="4" w:space="0" w:color="auto"/>
                                    <w:right w:val="single" w:sz="4" w:space="0" w:color="auto"/>
                                  </w:tcBorders>
                                  <w:shd w:val="clear" w:color="auto" w:fill="auto"/>
                                </w:tcPr>
                                <w:p w:rsidR="0038793B" w:rsidRPr="00647D9F" w:rsidRDefault="0038793B" w:rsidP="00647D9F">
                                  <w:pPr>
                                    <w:rPr>
                                      <w:rFonts w:ascii="Arial" w:hAnsi="Arial"/>
                                      <w:sz w:val="20"/>
                                    </w:rPr>
                                  </w:pPr>
                                  <w:r w:rsidRPr="00647D9F">
                                    <w:rPr>
                                      <w:rFonts w:ascii="Arial" w:hAnsi="Arial"/>
                                      <w:sz w:val="20"/>
                                      <w:szCs w:val="20"/>
                                    </w:rPr>
                                    <w:t>SS 4.3.12: Environment and Society: Read and interpret thematic maps - such as transportation, population and products - to acquire information about Indiana in the present and the past.</w:t>
                                  </w:r>
                                </w:p>
                                <w:p w:rsidR="0038793B" w:rsidRPr="00E94608" w:rsidRDefault="0038793B" w:rsidP="007F3009">
                                  <w:pPr>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A1316">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creates a presentation but does not clearly state a tribe or does not choose an element from the physical environment.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0362BF">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creates a presentation and clearly states a tribe or chooses an element from the physical environment, but not both.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0362BF">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creates a presentation and clearly states a tribe and chooses an element from the physical environment to explain.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0362BF">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creates a presentation. Clearly states a tribe, and chooses an element from the physical environment. The student explains the environment, and expresses how the element affected the Native American tribe. </w:t>
                                  </w:r>
                                </w:p>
                              </w:tc>
                            </w:tr>
                          </w:tbl>
                          <w:p w:rsidR="0038793B" w:rsidRDefault="0038793B" w:rsidP="0097557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0;margin-top:18pt;width:468pt;height:27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" filled="f" stroked="f">
                <v:textbox inset=",7.2pt,,7.2pt">
                  <w:txbxContent>
                    <w:tbl>
                      <w:tblPr>
                        <w:tblW w:w="9107" w:type="dxa"/>
                        <w:tblInd w:w="95" w:type="dxa"/>
                        <w:tblLook w:val="0000" w:firstRow="0" w:lastRow="0" w:firstColumn="0" w:lastColumn="0" w:noHBand="0" w:noVBand="0"/>
                      </w:tblPr>
                      <w:tblGrid>
                        <w:gridCol w:w="1997"/>
                        <w:gridCol w:w="1710"/>
                        <w:gridCol w:w="1710"/>
                        <w:gridCol w:w="1800"/>
                        <w:gridCol w:w="1890"/>
                      </w:tblGrid>
                      <w:tr w:rsidR="0038793B" w:rsidRPr="00E94608">
                        <w:trPr>
                          <w:trHeight w:val="260"/>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7F3009">
                            <w:pPr>
                              <w:rPr>
                                <w:rFonts w:ascii="Verdana" w:hAnsi="Verdana"/>
                                <w:b/>
                                <w:bCs/>
                                <w:sz w:val="20"/>
                                <w:szCs w:val="20"/>
                              </w:rPr>
                            </w:pPr>
                            <w:r w:rsidRPr="00E94608">
                              <w:rPr>
                                <w:rFonts w:ascii="Verdana" w:hAnsi="Verdana"/>
                                <w:b/>
                                <w:bCs/>
                                <w:sz w:val="20"/>
                                <w:szCs w:val="20"/>
                              </w:rPr>
                              <w:t>Benchmark</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38793B" w:rsidRPr="00E94608" w:rsidRDefault="0038793B" w:rsidP="007F3009">
                            <w:pPr>
                              <w:rPr>
                                <w:rFonts w:ascii="Verdana" w:hAnsi="Verdana"/>
                                <w:b/>
                                <w:bCs/>
                                <w:sz w:val="20"/>
                                <w:szCs w:val="20"/>
                              </w:rPr>
                            </w:pPr>
                            <w:r w:rsidRPr="00E94608">
                              <w:rPr>
                                <w:rFonts w:ascii="Verdana" w:hAnsi="Verdana"/>
                                <w:b/>
                                <w:bCs/>
                                <w:sz w:val="20"/>
                                <w:szCs w:val="20"/>
                              </w:rPr>
                              <w:t>Score</w:t>
                            </w:r>
                          </w:p>
                        </w:tc>
                        <w:tc>
                          <w:tcPr>
                            <w:tcW w:w="1710" w:type="dxa"/>
                            <w:tcBorders>
                              <w:top w:val="single" w:sz="4" w:space="0" w:color="auto"/>
                              <w:left w:val="nil"/>
                              <w:bottom w:val="single" w:sz="4" w:space="0" w:color="auto"/>
                              <w:right w:val="nil"/>
                            </w:tcBorders>
                            <w:shd w:val="clear" w:color="auto" w:fill="auto"/>
                            <w:noWrap/>
                            <w:vAlign w:val="bottom"/>
                          </w:tcPr>
                          <w:p w:rsidR="0038793B" w:rsidRPr="00E94608" w:rsidRDefault="0038793B" w:rsidP="007F3009">
                            <w:pPr>
                              <w:rPr>
                                <w:rFonts w:ascii="Verdana" w:hAnsi="Verdana"/>
                                <w:sz w:val="20"/>
                                <w:szCs w:val="20"/>
                              </w:rPr>
                            </w:pPr>
                            <w:r w:rsidRPr="00E94608">
                              <w:rPr>
                                <w:rFonts w:ascii="Verdana" w:hAnsi="Verdana"/>
                                <w:sz w:val="20"/>
                                <w:szCs w:val="20"/>
                              </w:rPr>
                              <w:t> </w:t>
                            </w:r>
                          </w:p>
                        </w:tc>
                        <w:tc>
                          <w:tcPr>
                            <w:tcW w:w="1800" w:type="dxa"/>
                            <w:tcBorders>
                              <w:top w:val="single" w:sz="4" w:space="0" w:color="auto"/>
                              <w:left w:val="nil"/>
                              <w:bottom w:val="single" w:sz="4" w:space="0" w:color="auto"/>
                              <w:right w:val="nil"/>
                            </w:tcBorders>
                            <w:shd w:val="clear" w:color="auto" w:fill="auto"/>
                            <w:noWrap/>
                            <w:vAlign w:val="bottom"/>
                          </w:tcPr>
                          <w:p w:rsidR="0038793B" w:rsidRPr="00E94608" w:rsidRDefault="0038793B" w:rsidP="007F3009">
                            <w:pPr>
                              <w:rPr>
                                <w:rFonts w:ascii="Verdana" w:hAnsi="Verdana"/>
                                <w:sz w:val="20"/>
                                <w:szCs w:val="20"/>
                              </w:rPr>
                            </w:pPr>
                            <w:r w:rsidRPr="00E94608">
                              <w:rPr>
                                <w:rFonts w:ascii="Verdana" w:hAnsi="Verdana"/>
                                <w:sz w:val="20"/>
                                <w:szCs w:val="20"/>
                              </w:rPr>
                              <w:t> </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38793B" w:rsidRPr="00E94608" w:rsidRDefault="0038793B" w:rsidP="007F3009">
                            <w:pPr>
                              <w:rPr>
                                <w:rFonts w:ascii="Verdana" w:hAnsi="Verdana"/>
                                <w:sz w:val="20"/>
                                <w:szCs w:val="20"/>
                              </w:rPr>
                            </w:pPr>
                            <w:r w:rsidRPr="00E94608">
                              <w:rPr>
                                <w:rFonts w:ascii="Verdana" w:hAnsi="Verdana"/>
                                <w:sz w:val="20"/>
                                <w:szCs w:val="20"/>
                              </w:rPr>
                              <w:t> </w:t>
                            </w:r>
                          </w:p>
                        </w:tc>
                      </w:tr>
                      <w:tr w:rsidR="0038793B" w:rsidRPr="00E94608">
                        <w:trPr>
                          <w:trHeight w:val="260"/>
                        </w:trPr>
                        <w:tc>
                          <w:tcPr>
                            <w:tcW w:w="1997" w:type="dxa"/>
                            <w:tcBorders>
                              <w:top w:val="single" w:sz="4" w:space="0" w:color="auto"/>
                              <w:left w:val="single" w:sz="4" w:space="0" w:color="auto"/>
                              <w:bottom w:val="nil"/>
                              <w:right w:val="single" w:sz="4" w:space="0" w:color="auto"/>
                            </w:tcBorders>
                            <w:shd w:val="clear" w:color="auto" w:fill="auto"/>
                            <w:noWrap/>
                            <w:vAlign w:val="bottom"/>
                          </w:tcPr>
                          <w:p w:rsidR="0038793B" w:rsidRPr="00E94608" w:rsidRDefault="0038793B" w:rsidP="007F3009">
                            <w:pPr>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7F3009">
                            <w:pPr>
                              <w:jc w:val="right"/>
                              <w:rPr>
                                <w:rFonts w:ascii="Verdana" w:hAnsi="Verdana"/>
                                <w:sz w:val="20"/>
                                <w:szCs w:val="20"/>
                              </w:rPr>
                            </w:pPr>
                            <w:r w:rsidRPr="00E94608">
                              <w:rPr>
                                <w:rFonts w:ascii="Verdana" w:hAnsi="Verdana"/>
                                <w:sz w:val="20"/>
                                <w:szCs w:val="20"/>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7F3009">
                            <w:pPr>
                              <w:jc w:val="right"/>
                              <w:rPr>
                                <w:rFonts w:ascii="Verdana" w:hAnsi="Verdana"/>
                                <w:sz w:val="20"/>
                                <w:szCs w:val="20"/>
                              </w:rPr>
                            </w:pPr>
                            <w:r w:rsidRPr="00E94608">
                              <w:rPr>
                                <w:rFonts w:ascii="Verdana" w:hAnsi="Verdana"/>
                                <w:sz w:val="20"/>
                                <w:szCs w:val="20"/>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7F3009">
                            <w:pPr>
                              <w:jc w:val="right"/>
                              <w:rPr>
                                <w:rFonts w:ascii="Verdana" w:hAnsi="Verdana"/>
                                <w:sz w:val="20"/>
                                <w:szCs w:val="20"/>
                              </w:rPr>
                            </w:pPr>
                            <w:r w:rsidRPr="00E94608">
                              <w:rPr>
                                <w:rFonts w:ascii="Verdana" w:hAnsi="Verdana"/>
                                <w:sz w:val="20"/>
                                <w:szCs w:val="20"/>
                              </w:rPr>
                              <w:t>3</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7F3009">
                            <w:pPr>
                              <w:jc w:val="right"/>
                              <w:rPr>
                                <w:rFonts w:ascii="Verdana" w:hAnsi="Verdana"/>
                                <w:sz w:val="20"/>
                                <w:szCs w:val="20"/>
                              </w:rPr>
                            </w:pPr>
                            <w:r w:rsidRPr="00E94608">
                              <w:rPr>
                                <w:rFonts w:ascii="Verdana" w:hAnsi="Verdana"/>
                                <w:sz w:val="20"/>
                                <w:szCs w:val="20"/>
                              </w:rPr>
                              <w:t>4</w:t>
                            </w:r>
                          </w:p>
                        </w:tc>
                      </w:tr>
                      <w:tr w:rsidR="0038793B" w:rsidRPr="00E94608">
                        <w:trPr>
                          <w:trHeight w:val="3410"/>
                        </w:trPr>
                        <w:tc>
                          <w:tcPr>
                            <w:tcW w:w="1997" w:type="dxa"/>
                            <w:tcBorders>
                              <w:top w:val="nil"/>
                              <w:left w:val="single" w:sz="4" w:space="0" w:color="auto"/>
                              <w:bottom w:val="single" w:sz="4" w:space="0" w:color="auto"/>
                              <w:right w:val="single" w:sz="4" w:space="0" w:color="auto"/>
                            </w:tcBorders>
                            <w:shd w:val="clear" w:color="auto" w:fill="auto"/>
                          </w:tcPr>
                          <w:p w:rsidR="0038793B" w:rsidRPr="00647D9F" w:rsidRDefault="0038793B" w:rsidP="00647D9F">
                            <w:pPr>
                              <w:rPr>
                                <w:rFonts w:ascii="Arial" w:hAnsi="Arial"/>
                                <w:sz w:val="20"/>
                              </w:rPr>
                            </w:pPr>
                            <w:r w:rsidRPr="00647D9F">
                              <w:rPr>
                                <w:rFonts w:ascii="Arial" w:hAnsi="Arial"/>
                                <w:sz w:val="20"/>
                                <w:szCs w:val="20"/>
                              </w:rPr>
                              <w:t>SS 4.3.12: Environment and Society: Read and interpret thematic maps - such as transportation, population and products - to acquire information about Indiana in the present and the past.</w:t>
                            </w:r>
                          </w:p>
                          <w:p w:rsidR="0038793B" w:rsidRPr="00E94608" w:rsidRDefault="0038793B" w:rsidP="007F3009">
                            <w:pPr>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A1316">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creates a presentation but does not clearly state a tribe or does not choose an element from the physical environment.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0362BF">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creates a presentation and clearly states a tribe or chooses an element from the physical environment, but not both.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0362BF">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creates a presentation and clearly states a tribe and chooses an element from the physical environment to explain.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0362BF">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creates a presentation. Clearly states a tribe, and chooses an element from the physical environment. The student explains the environment, and expresses how the element affected the Native American tribe. </w:t>
                            </w:r>
                          </w:p>
                        </w:tc>
                      </w:tr>
                    </w:tbl>
                    <w:p w:rsidR="0038793B" w:rsidRDefault="0038793B" w:rsidP="00975574"/>
                  </w:txbxContent>
                </v:textbox>
              </v:shape>
            </w:pict>
          </mc:Fallback>
        </mc:AlternateContent>
      </w:r>
      <w:r w:rsidRPr="00165017">
        <w:rPr>
          <w:rFonts w:ascii="Arial" w:hAnsi="Arial"/>
        </w:rPr>
        <w:t xml:space="preserve"> </w:t>
      </w:r>
      <w:r w:rsidR="00975574" w:rsidRPr="00165017">
        <w:rPr>
          <w:rFonts w:ascii="Arial" w:hAnsi="Arial"/>
          <w:b/>
        </w:rPr>
        <w:br w:type="page"/>
      </w:r>
      <w:r w:rsidR="001F0A70" w:rsidRPr="00165017">
        <w:rPr>
          <w:rFonts w:ascii="Arial" w:hAnsi="Arial"/>
          <w:b/>
        </w:rPr>
        <w:lastRenderedPageBreak/>
        <w:t xml:space="preserve">COURSE TITLE: Fur Trade </w:t>
      </w:r>
      <w:r w:rsidR="00975574" w:rsidRPr="00165017">
        <w:rPr>
          <w:rFonts w:ascii="Arial" w:hAnsi="Arial"/>
          <w:b/>
        </w:rPr>
        <w:t>Essay</w:t>
      </w:r>
    </w:p>
    <w:p w:rsidR="001F0A70" w:rsidRPr="00165017" w:rsidRDefault="001F0A70" w:rsidP="001F0A70">
      <w:pPr>
        <w:rPr>
          <w:rFonts w:ascii="Arial" w:hAnsi="Arial"/>
        </w:rPr>
      </w:pPr>
      <w:r w:rsidRPr="00165017">
        <w:rPr>
          <w:rFonts w:ascii="Arial" w:hAnsi="Arial"/>
        </w:rPr>
        <w:t>GRADE LEVEL: Fourth Grade</w:t>
      </w:r>
    </w:p>
    <w:p w:rsidR="001F0A70" w:rsidRPr="00165017" w:rsidRDefault="001F0A70" w:rsidP="001F0A70">
      <w:pPr>
        <w:rPr>
          <w:rFonts w:ascii="Arial" w:hAnsi="Arial"/>
        </w:rPr>
      </w:pPr>
      <w:r w:rsidRPr="00165017">
        <w:rPr>
          <w:rFonts w:ascii="Arial" w:hAnsi="Arial"/>
        </w:rPr>
        <w:t xml:space="preserve">UNIT: Steps toward Statehood – </w:t>
      </w:r>
    </w:p>
    <w:p w:rsidR="001F0A70" w:rsidRPr="00165017" w:rsidRDefault="001F0A70" w:rsidP="001F0A70">
      <w:pPr>
        <w:rPr>
          <w:rFonts w:ascii="Arial" w:hAnsi="Arial"/>
        </w:rPr>
      </w:pPr>
      <w:r w:rsidRPr="00165017">
        <w:rPr>
          <w:rFonts w:ascii="Arial" w:hAnsi="Arial"/>
        </w:rPr>
        <w:t xml:space="preserve">          Prophetstown State Park</w:t>
      </w:r>
    </w:p>
    <w:p w:rsidR="001F0A70" w:rsidRPr="00165017" w:rsidRDefault="001F0A70" w:rsidP="001F0A70">
      <w:pPr>
        <w:rPr>
          <w:rFonts w:ascii="Arial" w:hAnsi="Arial"/>
        </w:rPr>
      </w:pPr>
    </w:p>
    <w:p w:rsidR="001F0A70" w:rsidRPr="00165017" w:rsidRDefault="001F0A70" w:rsidP="001F0A70">
      <w:pPr>
        <w:rPr>
          <w:rFonts w:ascii="Arial" w:hAnsi="Arial"/>
        </w:rPr>
      </w:pPr>
      <w:r w:rsidRPr="00165017">
        <w:rPr>
          <w:rFonts w:ascii="Arial" w:hAnsi="Arial"/>
          <w:b/>
        </w:rPr>
        <w:t>Abstract</w:t>
      </w:r>
      <w:r w:rsidRPr="00165017">
        <w:rPr>
          <w:rFonts w:ascii="Arial" w:hAnsi="Arial"/>
        </w:rPr>
        <w:t xml:space="preserve">: </w:t>
      </w:r>
    </w:p>
    <w:p w:rsidR="001F0A70" w:rsidRPr="00165017" w:rsidRDefault="001F0A70" w:rsidP="001F0A70">
      <w:pPr>
        <w:rPr>
          <w:rFonts w:ascii="Arial" w:hAnsi="Arial"/>
        </w:rPr>
      </w:pPr>
      <w:r w:rsidRPr="00165017">
        <w:rPr>
          <w:rFonts w:ascii="Arial" w:hAnsi="Arial"/>
        </w:rPr>
        <w:t xml:space="preserve">This task is designed to assess students’ knowledge on the Fur Trade. They will use their knowledge from the trading activity and personal experience to write a short essay </w:t>
      </w:r>
      <w:r w:rsidR="00895E44" w:rsidRPr="00165017">
        <w:rPr>
          <w:rFonts w:ascii="Arial" w:hAnsi="Arial"/>
        </w:rPr>
        <w:t>on t</w:t>
      </w:r>
      <w:r w:rsidR="00895E44" w:rsidRPr="00165017">
        <w:rPr>
          <w:rFonts w:ascii="Arial" w:hAnsi="Arial"/>
          <w:szCs w:val="20"/>
        </w:rPr>
        <w:t>he trade between the Europeans and the Native Americans, how they both benefited, and how trade can be used today</w:t>
      </w:r>
    </w:p>
    <w:p w:rsidR="008D17D3" w:rsidRPr="00165017" w:rsidRDefault="008D17D3" w:rsidP="001F0A70">
      <w:pPr>
        <w:rPr>
          <w:rFonts w:ascii="Arial" w:hAnsi="Arial"/>
          <w:b/>
        </w:rPr>
      </w:pPr>
    </w:p>
    <w:p w:rsidR="001F0A70" w:rsidRPr="00165017" w:rsidRDefault="001F0A70" w:rsidP="001F0A70">
      <w:pPr>
        <w:rPr>
          <w:rFonts w:ascii="Arial" w:hAnsi="Arial"/>
        </w:rPr>
      </w:pPr>
      <w:r w:rsidRPr="00165017">
        <w:rPr>
          <w:rFonts w:ascii="Arial" w:hAnsi="Arial"/>
          <w:b/>
        </w:rPr>
        <w:t xml:space="preserve">Prompt: </w:t>
      </w:r>
    </w:p>
    <w:p w:rsidR="00895E44" w:rsidRPr="00165017" w:rsidRDefault="00895E44" w:rsidP="00895E44">
      <w:pPr>
        <w:pStyle w:val="ListParagraph"/>
        <w:numPr>
          <w:ilvl w:val="0"/>
          <w:numId w:val="9"/>
        </w:numPr>
        <w:rPr>
          <w:rFonts w:ascii="Arial" w:hAnsi="Arial"/>
          <w:b/>
        </w:rPr>
      </w:pPr>
      <w:r w:rsidRPr="00165017">
        <w:rPr>
          <w:rFonts w:ascii="Arial" w:hAnsi="Arial"/>
        </w:rPr>
        <w:t>Students reflect on the elements Europeans and Native Americans used during the fur trade.</w:t>
      </w:r>
    </w:p>
    <w:p w:rsidR="001F0A70" w:rsidRPr="003F54A6" w:rsidRDefault="00895E44" w:rsidP="00895E44">
      <w:pPr>
        <w:pStyle w:val="ListParagraph"/>
        <w:numPr>
          <w:ilvl w:val="0"/>
          <w:numId w:val="9"/>
        </w:numPr>
        <w:rPr>
          <w:rFonts w:ascii="Arial" w:hAnsi="Arial"/>
          <w:b/>
        </w:rPr>
      </w:pPr>
      <w:r w:rsidRPr="00165017">
        <w:rPr>
          <w:rFonts w:ascii="Arial" w:hAnsi="Arial"/>
        </w:rPr>
        <w:t>Students will be asked to look at their daily life, and find instance where trade is used, or could be used.</w:t>
      </w:r>
    </w:p>
    <w:p w:rsidR="003F54A6" w:rsidRPr="003F54A6" w:rsidRDefault="003F54A6" w:rsidP="00895E44">
      <w:pPr>
        <w:pStyle w:val="ListParagraph"/>
        <w:numPr>
          <w:ilvl w:val="0"/>
          <w:numId w:val="9"/>
        </w:numPr>
        <w:rPr>
          <w:rFonts w:ascii="Arial" w:hAnsi="Arial"/>
          <w:b/>
        </w:rPr>
      </w:pPr>
      <w:r>
        <w:rPr>
          <w:rFonts w:ascii="Arial" w:hAnsi="Arial"/>
        </w:rPr>
        <w:t>Indiana Memory</w:t>
      </w:r>
    </w:p>
    <w:p w:rsidR="003F54A6" w:rsidRPr="00165017" w:rsidRDefault="003F54A6" w:rsidP="003F54A6">
      <w:pPr>
        <w:pStyle w:val="ListParagraph"/>
        <w:numPr>
          <w:ilvl w:val="1"/>
          <w:numId w:val="9"/>
        </w:numPr>
        <w:rPr>
          <w:rFonts w:ascii="Arial" w:hAnsi="Arial"/>
          <w:b/>
        </w:rPr>
      </w:pPr>
      <w:r>
        <w:rPr>
          <w:rFonts w:ascii="Arial" w:hAnsi="Arial"/>
        </w:rPr>
        <w:t xml:space="preserve">(common items used for trade) </w:t>
      </w:r>
      <w:hyperlink r:id="rId14" w:history="1">
        <w:r w:rsidRPr="00F91C6E">
          <w:rPr>
            <w:rStyle w:val="Hyperlink"/>
            <w:rFonts w:ascii="Arial" w:hAnsi="Arial"/>
          </w:rPr>
          <w:t>https://digital.library.in.gov/Search/Results?lookfor=native+trade&amp;submit</w:t>
        </w:r>
      </w:hyperlink>
    </w:p>
    <w:p w:rsidR="008D17D3" w:rsidRPr="00165017" w:rsidRDefault="008D17D3" w:rsidP="001F0A70">
      <w:pPr>
        <w:rPr>
          <w:rFonts w:ascii="Arial" w:hAnsi="Arial"/>
          <w:b/>
        </w:rPr>
      </w:pPr>
    </w:p>
    <w:p w:rsidR="001F0A70" w:rsidRPr="00165017" w:rsidRDefault="001F0A70" w:rsidP="001F0A70">
      <w:pPr>
        <w:rPr>
          <w:rFonts w:ascii="Arial" w:hAnsi="Arial"/>
          <w:b/>
        </w:rPr>
      </w:pPr>
      <w:r w:rsidRPr="00165017">
        <w:rPr>
          <w:rFonts w:ascii="Arial" w:hAnsi="Arial"/>
          <w:b/>
        </w:rPr>
        <w:t>Directions:</w:t>
      </w:r>
    </w:p>
    <w:p w:rsidR="0000364B" w:rsidRPr="00165017" w:rsidRDefault="00895E44" w:rsidP="0000364B">
      <w:pPr>
        <w:rPr>
          <w:rFonts w:ascii="Arial" w:hAnsi="Arial"/>
        </w:rPr>
      </w:pPr>
      <w:r w:rsidRPr="00165017">
        <w:rPr>
          <w:rFonts w:ascii="Arial" w:hAnsi="Arial"/>
        </w:rPr>
        <w:t>“ While looking at the boxes full of elements from the Native Americans and Europeans we made predictions on what an</w:t>
      </w:r>
      <w:r w:rsidR="000362BF" w:rsidRPr="00165017">
        <w:rPr>
          <w:rFonts w:ascii="Arial" w:hAnsi="Arial"/>
        </w:rPr>
        <w:t xml:space="preserve"> equal trade was, and looked at how this is similar and different to your lif</w:t>
      </w:r>
      <w:r w:rsidR="0000364B" w:rsidRPr="00165017">
        <w:rPr>
          <w:rFonts w:ascii="Arial" w:hAnsi="Arial"/>
        </w:rPr>
        <w:t>e today. Now you are going make further prediction of your own about the fur trade, and compare the fur trade to an aspect of your life.”</w:t>
      </w:r>
    </w:p>
    <w:p w:rsidR="008D17D3" w:rsidRPr="00165017" w:rsidRDefault="008D17D3" w:rsidP="001F0A70">
      <w:pPr>
        <w:rPr>
          <w:rFonts w:ascii="Arial" w:hAnsi="Arial"/>
        </w:rPr>
      </w:pPr>
    </w:p>
    <w:p w:rsidR="008D17D3" w:rsidRPr="00165017" w:rsidRDefault="008D17D3" w:rsidP="001F0A70">
      <w:pPr>
        <w:rPr>
          <w:rFonts w:ascii="Arial" w:hAnsi="Arial"/>
        </w:rPr>
      </w:pPr>
    </w:p>
    <w:p w:rsidR="008D17D3" w:rsidRPr="00165017" w:rsidRDefault="008D17D3" w:rsidP="001F0A70">
      <w:pPr>
        <w:rPr>
          <w:rFonts w:ascii="Arial" w:hAnsi="Arial"/>
        </w:rPr>
      </w:pPr>
    </w:p>
    <w:p w:rsidR="008D17D3" w:rsidRPr="00165017" w:rsidRDefault="008D17D3" w:rsidP="001F0A70">
      <w:pPr>
        <w:rPr>
          <w:rFonts w:ascii="Arial" w:hAnsi="Arial"/>
        </w:rPr>
      </w:pPr>
    </w:p>
    <w:p w:rsidR="008D17D3" w:rsidRPr="00165017" w:rsidRDefault="008D17D3" w:rsidP="001F0A70">
      <w:pPr>
        <w:rPr>
          <w:rFonts w:ascii="Arial" w:hAnsi="Arial"/>
        </w:rPr>
      </w:pPr>
    </w:p>
    <w:p w:rsidR="008D17D3" w:rsidRPr="00165017" w:rsidRDefault="008D17D3" w:rsidP="001F0A70">
      <w:pPr>
        <w:rPr>
          <w:rFonts w:ascii="Arial" w:hAnsi="Arial"/>
        </w:rPr>
      </w:pPr>
    </w:p>
    <w:p w:rsidR="008D17D3" w:rsidRPr="00165017" w:rsidRDefault="008D17D3" w:rsidP="001F0A70">
      <w:pPr>
        <w:rPr>
          <w:rFonts w:ascii="Arial" w:hAnsi="Arial"/>
        </w:rPr>
      </w:pPr>
    </w:p>
    <w:p w:rsidR="008D17D3" w:rsidRPr="00165017" w:rsidRDefault="008D17D3" w:rsidP="001F0A70">
      <w:pPr>
        <w:rPr>
          <w:rFonts w:ascii="Arial" w:hAnsi="Arial"/>
        </w:rPr>
      </w:pPr>
    </w:p>
    <w:p w:rsidR="008D17D3" w:rsidRPr="00165017" w:rsidRDefault="008D17D3" w:rsidP="001F0A70">
      <w:pPr>
        <w:rPr>
          <w:rFonts w:ascii="Arial" w:hAnsi="Arial"/>
        </w:rPr>
      </w:pPr>
    </w:p>
    <w:p w:rsidR="008D17D3" w:rsidRPr="00165017" w:rsidRDefault="008D17D3" w:rsidP="001F0A70">
      <w:pPr>
        <w:rPr>
          <w:rFonts w:ascii="Arial" w:hAnsi="Arial"/>
        </w:rPr>
      </w:pPr>
    </w:p>
    <w:p w:rsidR="008D17D3" w:rsidRPr="00165017" w:rsidRDefault="008D17D3" w:rsidP="001F0A70">
      <w:pPr>
        <w:rPr>
          <w:rFonts w:ascii="Arial" w:hAnsi="Arial"/>
        </w:rPr>
      </w:pPr>
    </w:p>
    <w:p w:rsidR="008D17D3" w:rsidRPr="00165017" w:rsidRDefault="008D17D3" w:rsidP="001F0A70">
      <w:pPr>
        <w:rPr>
          <w:rFonts w:ascii="Arial" w:hAnsi="Arial"/>
        </w:rPr>
      </w:pPr>
    </w:p>
    <w:p w:rsidR="009D2A47" w:rsidRPr="00165017" w:rsidRDefault="008D17D3" w:rsidP="009D2A47">
      <w:pPr>
        <w:pStyle w:val="ListParagraph"/>
        <w:numPr>
          <w:ilvl w:val="0"/>
          <w:numId w:val="12"/>
        </w:numPr>
        <w:rPr>
          <w:rFonts w:ascii="Arial" w:hAnsi="Arial"/>
        </w:rPr>
      </w:pPr>
      <w:r w:rsidRPr="00165017">
        <w:rPr>
          <w:rFonts w:ascii="Arial" w:hAnsi="Arial"/>
        </w:rPr>
        <w:t>Chose two elements you predict the Europeans and Native American traded.</w:t>
      </w:r>
      <w:r w:rsidR="00B05437" w:rsidRPr="00165017">
        <w:rPr>
          <w:rFonts w:ascii="Arial" w:hAnsi="Arial"/>
        </w:rPr>
        <w:t xml:space="preserve"> Use a product map to view similar sources that are still used today in trade.</w:t>
      </w:r>
      <w:r w:rsidR="009D2A47" w:rsidRPr="00165017">
        <w:rPr>
          <w:rFonts w:ascii="Arial" w:hAnsi="Arial"/>
        </w:rPr>
        <w:t xml:space="preserve"> </w:t>
      </w:r>
    </w:p>
    <w:p w:rsidR="002E4910" w:rsidRPr="00165017" w:rsidRDefault="008D17D3" w:rsidP="009D2A47">
      <w:pPr>
        <w:pStyle w:val="ListParagraph"/>
        <w:numPr>
          <w:ilvl w:val="0"/>
          <w:numId w:val="12"/>
        </w:numPr>
        <w:rPr>
          <w:rFonts w:ascii="Arial" w:hAnsi="Arial"/>
        </w:rPr>
      </w:pPr>
      <w:r w:rsidRPr="00165017">
        <w:rPr>
          <w:rFonts w:ascii="Arial" w:hAnsi="Arial"/>
        </w:rPr>
        <w:t>Des</w:t>
      </w:r>
      <w:r w:rsidR="00FB25B6" w:rsidRPr="00165017">
        <w:rPr>
          <w:rFonts w:ascii="Arial" w:hAnsi="Arial"/>
        </w:rPr>
        <w:t>cribe the</w:t>
      </w:r>
      <w:r w:rsidR="00647D9F" w:rsidRPr="00165017">
        <w:rPr>
          <w:rFonts w:ascii="Arial" w:hAnsi="Arial"/>
        </w:rPr>
        <w:t xml:space="preserve"> two</w:t>
      </w:r>
      <w:r w:rsidR="00FB25B6" w:rsidRPr="00165017">
        <w:rPr>
          <w:rFonts w:ascii="Arial" w:hAnsi="Arial"/>
        </w:rPr>
        <w:t xml:space="preserve"> </w:t>
      </w:r>
      <w:r w:rsidR="002E4910" w:rsidRPr="00165017">
        <w:rPr>
          <w:rFonts w:ascii="Arial" w:hAnsi="Arial"/>
        </w:rPr>
        <w:t>elements;</w:t>
      </w:r>
      <w:r w:rsidR="00FB25B6" w:rsidRPr="00165017">
        <w:rPr>
          <w:rFonts w:ascii="Arial" w:hAnsi="Arial"/>
        </w:rPr>
        <w:t xml:space="preserve"> explain</w:t>
      </w:r>
      <w:r w:rsidRPr="00165017">
        <w:rPr>
          <w:rFonts w:ascii="Arial" w:hAnsi="Arial"/>
        </w:rPr>
        <w:t xml:space="preserve"> why it is an equal trade</w:t>
      </w:r>
      <w:r w:rsidR="00FB25B6" w:rsidRPr="00165017">
        <w:rPr>
          <w:rFonts w:ascii="Arial" w:hAnsi="Arial"/>
        </w:rPr>
        <w:t>, and how the Europeans and Native Americans benefited</w:t>
      </w:r>
      <w:r w:rsidRPr="00165017">
        <w:rPr>
          <w:rFonts w:ascii="Arial" w:hAnsi="Arial"/>
        </w:rPr>
        <w:t>.</w:t>
      </w:r>
      <w:r w:rsidR="009D2A47" w:rsidRPr="00165017">
        <w:rPr>
          <w:rFonts w:ascii="Arial" w:hAnsi="Arial"/>
        </w:rPr>
        <w:t xml:space="preserve"> </w:t>
      </w:r>
    </w:p>
    <w:p w:rsidR="009D2A47" w:rsidRPr="00165017" w:rsidRDefault="002E4910" w:rsidP="009D2A47">
      <w:pPr>
        <w:pStyle w:val="ListParagraph"/>
        <w:numPr>
          <w:ilvl w:val="0"/>
          <w:numId w:val="12"/>
        </w:numPr>
        <w:rPr>
          <w:rFonts w:ascii="Arial" w:hAnsi="Arial"/>
        </w:rPr>
      </w:pPr>
      <w:r w:rsidRPr="00165017">
        <w:rPr>
          <w:rFonts w:ascii="Arial" w:hAnsi="Arial"/>
        </w:rPr>
        <w:t xml:space="preserve">Include one reason others may not consider this an equal trade. </w:t>
      </w:r>
    </w:p>
    <w:p w:rsidR="00840EC4" w:rsidRPr="00165017" w:rsidRDefault="008D17D3" w:rsidP="009D2A47">
      <w:pPr>
        <w:pStyle w:val="ListParagraph"/>
        <w:numPr>
          <w:ilvl w:val="0"/>
          <w:numId w:val="12"/>
        </w:numPr>
        <w:rPr>
          <w:rFonts w:ascii="Arial" w:hAnsi="Arial"/>
        </w:rPr>
      </w:pPr>
      <w:r w:rsidRPr="00165017">
        <w:rPr>
          <w:rFonts w:ascii="Arial" w:hAnsi="Arial"/>
        </w:rPr>
        <w:t>Chose an example from your life that relates to the fur trade.</w:t>
      </w:r>
      <w:r w:rsidR="009D2A47" w:rsidRPr="00165017">
        <w:rPr>
          <w:rFonts w:ascii="Arial" w:hAnsi="Arial"/>
        </w:rPr>
        <w:t xml:space="preserve"> </w:t>
      </w:r>
    </w:p>
    <w:p w:rsidR="00895E44" w:rsidRPr="00165017" w:rsidRDefault="008D17D3" w:rsidP="009D2A47">
      <w:pPr>
        <w:pStyle w:val="ListParagraph"/>
        <w:numPr>
          <w:ilvl w:val="0"/>
          <w:numId w:val="12"/>
        </w:numPr>
        <w:rPr>
          <w:rFonts w:ascii="Arial" w:hAnsi="Arial"/>
        </w:rPr>
      </w:pPr>
      <w:r w:rsidRPr="00165017">
        <w:rPr>
          <w:rFonts w:ascii="Arial" w:hAnsi="Arial"/>
        </w:rPr>
        <w:t>Clearly explain the example, and the similarities to the fur trade.</w:t>
      </w:r>
    </w:p>
    <w:p w:rsidR="009D2A47" w:rsidRPr="00165017" w:rsidRDefault="009D2A47" w:rsidP="001F0A70">
      <w:pPr>
        <w:rPr>
          <w:rFonts w:ascii="Arial" w:hAnsi="Arial"/>
          <w:b/>
        </w:rPr>
      </w:pPr>
    </w:p>
    <w:p w:rsidR="001F0A70" w:rsidRPr="00165017" w:rsidRDefault="001F0A70" w:rsidP="001F0A70">
      <w:pPr>
        <w:rPr>
          <w:rFonts w:ascii="Arial" w:hAnsi="Arial"/>
        </w:rPr>
      </w:pPr>
      <w:r w:rsidRPr="00165017">
        <w:rPr>
          <w:rFonts w:ascii="Arial" w:hAnsi="Arial"/>
          <w:b/>
        </w:rPr>
        <w:t xml:space="preserve">Procedure: </w:t>
      </w:r>
    </w:p>
    <w:p w:rsidR="00A031BF" w:rsidRPr="00736350" w:rsidRDefault="008D17D3" w:rsidP="001F0A70">
      <w:pPr>
        <w:rPr>
          <w:rFonts w:ascii="Arial" w:hAnsi="Arial"/>
        </w:rPr>
      </w:pPr>
      <w:r w:rsidRPr="00165017">
        <w:rPr>
          <w:rFonts w:ascii="Arial" w:hAnsi="Arial"/>
        </w:rPr>
        <w:t>The teacher will reiterate connects the class</w:t>
      </w:r>
      <w:r w:rsidR="003A1316" w:rsidRPr="00165017">
        <w:rPr>
          <w:rFonts w:ascii="Arial" w:hAnsi="Arial"/>
        </w:rPr>
        <w:t xml:space="preserve"> mad</w:t>
      </w:r>
      <w:r w:rsidRPr="00165017">
        <w:rPr>
          <w:rFonts w:ascii="Arial" w:hAnsi="Arial"/>
        </w:rPr>
        <w:t>e d</w:t>
      </w:r>
      <w:r w:rsidR="003A1316" w:rsidRPr="00165017">
        <w:rPr>
          <w:rFonts w:ascii="Arial" w:hAnsi="Arial"/>
        </w:rPr>
        <w:t>uring the fur trade activity from</w:t>
      </w:r>
      <w:r w:rsidRPr="00165017">
        <w:rPr>
          <w:rFonts w:ascii="Arial" w:hAnsi="Arial"/>
        </w:rPr>
        <w:t xml:space="preserve"> lesson 5. The teacher will then provide the students with the directions </w:t>
      </w:r>
      <w:r w:rsidR="003A1316" w:rsidRPr="00165017">
        <w:rPr>
          <w:rFonts w:ascii="Arial" w:hAnsi="Arial"/>
        </w:rPr>
        <w:t>and rubric for the essay. Next</w:t>
      </w:r>
      <w:r w:rsidRPr="00165017">
        <w:rPr>
          <w:rFonts w:ascii="Arial" w:hAnsi="Arial"/>
        </w:rPr>
        <w:t>, the teacher will read an example essay to model to the students what is expected. The students will share their essays with a partner when</w:t>
      </w:r>
      <w:r w:rsidR="003A1316" w:rsidRPr="00165017">
        <w:rPr>
          <w:rFonts w:ascii="Arial" w:hAnsi="Arial"/>
        </w:rPr>
        <w:t xml:space="preserve"> finished to gain the insight from another classmate</w:t>
      </w:r>
      <w:r w:rsidRPr="00165017">
        <w:rPr>
          <w:rFonts w:ascii="Arial" w:hAnsi="Arial"/>
        </w:rPr>
        <w:t xml:space="preserve">. </w:t>
      </w:r>
      <w:r w:rsidR="000362BF" w:rsidRPr="00165017">
        <w:rPr>
          <w:rFonts w:ascii="Arial" w:hAnsi="Arial"/>
        </w:rPr>
        <w:t>The teacher will then collect the essays to grade them. Lastly</w:t>
      </w:r>
      <w:r w:rsidR="003A1316" w:rsidRPr="00165017">
        <w:rPr>
          <w:rFonts w:ascii="Arial" w:hAnsi="Arial"/>
        </w:rPr>
        <w:t>,</w:t>
      </w:r>
      <w:r w:rsidR="000362BF" w:rsidRPr="00165017">
        <w:rPr>
          <w:rFonts w:ascii="Arial" w:hAnsi="Arial"/>
        </w:rPr>
        <w:t xml:space="preserve"> the</w:t>
      </w:r>
      <w:r w:rsidR="0038793B" w:rsidRPr="00165017">
        <w:rPr>
          <w:rFonts w:ascii="Arial" w:hAnsi="Arial"/>
        </w:rPr>
        <w:t xml:space="preserve"> students will be asked to read</w:t>
      </w:r>
      <w:r w:rsidR="000362BF" w:rsidRPr="00165017">
        <w:rPr>
          <w:rFonts w:ascii="Arial" w:hAnsi="Arial"/>
        </w:rPr>
        <w:t xml:space="preserve"> their essays to </w:t>
      </w:r>
      <w:r w:rsidR="003A1316" w:rsidRPr="00165017">
        <w:rPr>
          <w:rFonts w:ascii="Arial" w:hAnsi="Arial"/>
        </w:rPr>
        <w:t>a</w:t>
      </w:r>
      <w:r w:rsidR="0038793B" w:rsidRPr="00165017">
        <w:rPr>
          <w:rFonts w:ascii="Arial" w:hAnsi="Arial"/>
        </w:rPr>
        <w:t xml:space="preserve"> group of </w:t>
      </w:r>
      <w:r w:rsidR="000362BF" w:rsidRPr="00165017">
        <w:rPr>
          <w:rFonts w:ascii="Arial" w:hAnsi="Arial"/>
        </w:rPr>
        <w:t>communi</w:t>
      </w:r>
      <w:r w:rsidR="003A1316" w:rsidRPr="00165017">
        <w:rPr>
          <w:rFonts w:ascii="Arial" w:hAnsi="Arial"/>
        </w:rPr>
        <w:t xml:space="preserve">ty member </w:t>
      </w:r>
      <w:r w:rsidR="0038793B" w:rsidRPr="00165017">
        <w:rPr>
          <w:rFonts w:ascii="Arial" w:hAnsi="Arial"/>
        </w:rPr>
        <w:t>who will be invited to the classroom. The classroom guest would include community members such as a convenient store worke</w:t>
      </w:r>
      <w:r w:rsidR="0000364B" w:rsidRPr="00165017">
        <w:rPr>
          <w:rFonts w:ascii="Arial" w:hAnsi="Arial"/>
        </w:rPr>
        <w:t>r, a farmer, and neighbor. The</w:t>
      </w:r>
      <w:r w:rsidR="0038793B" w:rsidRPr="00165017">
        <w:rPr>
          <w:rFonts w:ascii="Arial" w:hAnsi="Arial"/>
        </w:rPr>
        <w:t xml:space="preserve"> essays will be then </w:t>
      </w:r>
      <w:r w:rsidR="0000364B" w:rsidRPr="00165017">
        <w:rPr>
          <w:rFonts w:ascii="Arial" w:hAnsi="Arial"/>
        </w:rPr>
        <w:t>sent to the local library to be displayed for other community members to view.</w:t>
      </w:r>
      <w:r w:rsidR="0000364B">
        <w:rPr>
          <w:rFonts w:ascii="Arial" w:hAnsi="Arial"/>
        </w:rPr>
        <w:t xml:space="preserve"> </w:t>
      </w:r>
      <w:r w:rsidR="003D796E">
        <w:rPr>
          <w:rFonts w:ascii="Arial" w:hAnsi="Arial"/>
        </w:rPr>
        <w:br w:type="page"/>
      </w:r>
      <w:r w:rsidR="003A6C4D">
        <w:rPr>
          <w:rFonts w:ascii="Arial" w:hAnsi="Arial"/>
          <w:noProof/>
        </w:rPr>
        <w:lastRenderedPageBreak/>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5943600" cy="5943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94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07" w:type="dxa"/>
                              <w:tblLook w:val="0000" w:firstRow="0" w:lastRow="0" w:firstColumn="0" w:lastColumn="0" w:noHBand="0" w:noVBand="0"/>
                            </w:tblPr>
                            <w:tblGrid>
                              <w:gridCol w:w="1997"/>
                              <w:gridCol w:w="1710"/>
                              <w:gridCol w:w="1710"/>
                              <w:gridCol w:w="1800"/>
                              <w:gridCol w:w="1890"/>
                            </w:tblGrid>
                            <w:tr w:rsidR="0038793B" w:rsidRPr="00E94608">
                              <w:trPr>
                                <w:trHeight w:val="260"/>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390301">
                                  <w:pPr>
                                    <w:rPr>
                                      <w:rFonts w:ascii="Verdana" w:hAnsi="Verdana"/>
                                      <w:b/>
                                      <w:bCs/>
                                      <w:sz w:val="20"/>
                                      <w:szCs w:val="20"/>
                                    </w:rPr>
                                  </w:pPr>
                                  <w:r w:rsidRPr="00E94608">
                                    <w:rPr>
                                      <w:rFonts w:ascii="Verdana" w:hAnsi="Verdana"/>
                                      <w:b/>
                                      <w:bCs/>
                                      <w:sz w:val="20"/>
                                      <w:szCs w:val="20"/>
                                    </w:rPr>
                                    <w:t>Benchmark</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38793B" w:rsidRPr="00E94608" w:rsidRDefault="0038793B" w:rsidP="00390301">
                                  <w:pPr>
                                    <w:rPr>
                                      <w:rFonts w:ascii="Verdana" w:hAnsi="Verdana"/>
                                      <w:b/>
                                      <w:bCs/>
                                      <w:sz w:val="20"/>
                                      <w:szCs w:val="20"/>
                                    </w:rPr>
                                  </w:pPr>
                                  <w:r w:rsidRPr="00E94608">
                                    <w:rPr>
                                      <w:rFonts w:ascii="Verdana" w:hAnsi="Verdana"/>
                                      <w:b/>
                                      <w:bCs/>
                                      <w:sz w:val="20"/>
                                      <w:szCs w:val="20"/>
                                    </w:rPr>
                                    <w:t>Score</w:t>
                                  </w:r>
                                </w:p>
                              </w:tc>
                              <w:tc>
                                <w:tcPr>
                                  <w:tcW w:w="1710" w:type="dxa"/>
                                  <w:tcBorders>
                                    <w:top w:val="single" w:sz="4" w:space="0" w:color="auto"/>
                                    <w:left w:val="nil"/>
                                    <w:bottom w:val="single" w:sz="4" w:space="0" w:color="auto"/>
                                    <w:right w:val="nil"/>
                                  </w:tcBorders>
                                  <w:shd w:val="clear" w:color="auto" w:fill="auto"/>
                                  <w:noWrap/>
                                  <w:vAlign w:val="bottom"/>
                                </w:tcPr>
                                <w:p w:rsidR="0038793B" w:rsidRPr="00E94608" w:rsidRDefault="0038793B" w:rsidP="00390301">
                                  <w:pPr>
                                    <w:rPr>
                                      <w:rFonts w:ascii="Verdana" w:hAnsi="Verdana"/>
                                      <w:sz w:val="20"/>
                                      <w:szCs w:val="20"/>
                                    </w:rPr>
                                  </w:pPr>
                                  <w:r w:rsidRPr="00E94608">
                                    <w:rPr>
                                      <w:rFonts w:ascii="Verdana" w:hAnsi="Verdana"/>
                                      <w:sz w:val="20"/>
                                      <w:szCs w:val="20"/>
                                    </w:rPr>
                                    <w:t> </w:t>
                                  </w:r>
                                </w:p>
                              </w:tc>
                              <w:tc>
                                <w:tcPr>
                                  <w:tcW w:w="1800" w:type="dxa"/>
                                  <w:tcBorders>
                                    <w:top w:val="single" w:sz="4" w:space="0" w:color="auto"/>
                                    <w:left w:val="nil"/>
                                    <w:bottom w:val="single" w:sz="4" w:space="0" w:color="auto"/>
                                    <w:right w:val="nil"/>
                                  </w:tcBorders>
                                  <w:shd w:val="clear" w:color="auto" w:fill="auto"/>
                                  <w:noWrap/>
                                  <w:vAlign w:val="bottom"/>
                                </w:tcPr>
                                <w:p w:rsidR="0038793B" w:rsidRPr="00E94608" w:rsidRDefault="0038793B" w:rsidP="00390301">
                                  <w:pPr>
                                    <w:rPr>
                                      <w:rFonts w:ascii="Verdana" w:hAnsi="Verdana"/>
                                      <w:sz w:val="20"/>
                                      <w:szCs w:val="20"/>
                                    </w:rPr>
                                  </w:pPr>
                                  <w:r w:rsidRPr="00E94608">
                                    <w:rPr>
                                      <w:rFonts w:ascii="Verdana" w:hAnsi="Verdana"/>
                                      <w:sz w:val="20"/>
                                      <w:szCs w:val="20"/>
                                    </w:rPr>
                                    <w:t> </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38793B" w:rsidRPr="00E94608" w:rsidRDefault="0038793B" w:rsidP="00390301">
                                  <w:pPr>
                                    <w:rPr>
                                      <w:rFonts w:ascii="Verdana" w:hAnsi="Verdana"/>
                                      <w:sz w:val="20"/>
                                      <w:szCs w:val="20"/>
                                    </w:rPr>
                                  </w:pPr>
                                  <w:r w:rsidRPr="00E94608">
                                    <w:rPr>
                                      <w:rFonts w:ascii="Verdana" w:hAnsi="Verdana"/>
                                      <w:sz w:val="20"/>
                                      <w:szCs w:val="20"/>
                                    </w:rPr>
                                    <w:t> </w:t>
                                  </w:r>
                                </w:p>
                              </w:tc>
                            </w:tr>
                            <w:tr w:rsidR="0038793B" w:rsidRPr="00E94608">
                              <w:trPr>
                                <w:trHeight w:val="260"/>
                              </w:trPr>
                              <w:tc>
                                <w:tcPr>
                                  <w:tcW w:w="1997" w:type="dxa"/>
                                  <w:tcBorders>
                                    <w:top w:val="single" w:sz="4" w:space="0" w:color="auto"/>
                                    <w:left w:val="single" w:sz="4" w:space="0" w:color="auto"/>
                                    <w:bottom w:val="nil"/>
                                    <w:right w:val="single" w:sz="4" w:space="0" w:color="auto"/>
                                  </w:tcBorders>
                                  <w:shd w:val="clear" w:color="auto" w:fill="auto"/>
                                  <w:noWrap/>
                                  <w:vAlign w:val="bottom"/>
                                </w:tcPr>
                                <w:p w:rsidR="0038793B" w:rsidRPr="00E94608" w:rsidRDefault="0038793B" w:rsidP="00390301">
                                  <w:pPr>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390301">
                                  <w:pPr>
                                    <w:jc w:val="right"/>
                                    <w:rPr>
                                      <w:rFonts w:ascii="Verdana" w:hAnsi="Verdana"/>
                                      <w:sz w:val="20"/>
                                      <w:szCs w:val="20"/>
                                    </w:rPr>
                                  </w:pPr>
                                  <w:r w:rsidRPr="00E94608">
                                    <w:rPr>
                                      <w:rFonts w:ascii="Verdana" w:hAnsi="Verdana"/>
                                      <w:sz w:val="20"/>
                                      <w:szCs w:val="20"/>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390301">
                                  <w:pPr>
                                    <w:jc w:val="right"/>
                                    <w:rPr>
                                      <w:rFonts w:ascii="Verdana" w:hAnsi="Verdana"/>
                                      <w:sz w:val="20"/>
                                      <w:szCs w:val="20"/>
                                    </w:rPr>
                                  </w:pPr>
                                  <w:r w:rsidRPr="00E94608">
                                    <w:rPr>
                                      <w:rFonts w:ascii="Verdana" w:hAnsi="Verdana"/>
                                      <w:sz w:val="20"/>
                                      <w:szCs w:val="20"/>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390301">
                                  <w:pPr>
                                    <w:jc w:val="right"/>
                                    <w:rPr>
                                      <w:rFonts w:ascii="Verdana" w:hAnsi="Verdana"/>
                                      <w:sz w:val="20"/>
                                      <w:szCs w:val="20"/>
                                    </w:rPr>
                                  </w:pPr>
                                  <w:r w:rsidRPr="00E94608">
                                    <w:rPr>
                                      <w:rFonts w:ascii="Verdana" w:hAnsi="Verdana"/>
                                      <w:sz w:val="20"/>
                                      <w:szCs w:val="20"/>
                                    </w:rPr>
                                    <w:t>3</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390301">
                                  <w:pPr>
                                    <w:jc w:val="right"/>
                                    <w:rPr>
                                      <w:rFonts w:ascii="Verdana" w:hAnsi="Verdana"/>
                                      <w:sz w:val="20"/>
                                      <w:szCs w:val="20"/>
                                    </w:rPr>
                                  </w:pPr>
                                  <w:r w:rsidRPr="00E94608">
                                    <w:rPr>
                                      <w:rFonts w:ascii="Verdana" w:hAnsi="Verdana"/>
                                      <w:sz w:val="20"/>
                                      <w:szCs w:val="20"/>
                                    </w:rPr>
                                    <w:t>4</w:t>
                                  </w:r>
                                </w:p>
                              </w:tc>
                            </w:tr>
                            <w:tr w:rsidR="0038793B" w:rsidRPr="00E94608">
                              <w:trPr>
                                <w:trHeight w:val="4040"/>
                              </w:trPr>
                              <w:tc>
                                <w:tcPr>
                                  <w:tcW w:w="1997" w:type="dxa"/>
                                  <w:tcBorders>
                                    <w:top w:val="nil"/>
                                    <w:left w:val="single" w:sz="4" w:space="0" w:color="auto"/>
                                    <w:bottom w:val="nil"/>
                                    <w:right w:val="single" w:sz="4" w:space="0" w:color="auto"/>
                                  </w:tcBorders>
                                  <w:shd w:val="clear" w:color="auto" w:fill="auto"/>
                                </w:tcPr>
                                <w:p w:rsidR="0038793B" w:rsidRDefault="0038793B" w:rsidP="003A6C4D">
                                  <w:pPr>
                                    <w:spacing w:beforeLines="1" w:before="2" w:afterLines="1" w:after="2"/>
                                    <w:outlineLvl w:val="2"/>
                                    <w:rPr>
                                      <w:rFonts w:ascii="Verdana" w:hAnsi="Verdana"/>
                                      <w:sz w:val="20"/>
                                      <w:szCs w:val="20"/>
                                    </w:rPr>
                                  </w:pPr>
                                  <w:r>
                                    <w:rPr>
                                      <w:rFonts w:ascii="Verdana" w:hAnsi="Verdana"/>
                                      <w:sz w:val="20"/>
                                      <w:szCs w:val="20"/>
                                    </w:rPr>
                                    <w:t xml:space="preserve">SS.4.4.3: </w:t>
                                  </w:r>
                                  <w:r w:rsidRPr="00CE1CDA">
                                    <w:rPr>
                                      <w:rFonts w:ascii="Verdana" w:hAnsi="Verdana"/>
                                      <w:sz w:val="20"/>
                                      <w:szCs w:val="20"/>
                                    </w:rPr>
                                    <w:t>Explain how both parties can benefit from trade and give examples of how people in Indiana engaged in trade in different time periods.</w:t>
                                  </w:r>
                                </w:p>
                                <w:p w:rsidR="0038793B" w:rsidRDefault="0038793B" w:rsidP="003A6C4D">
                                  <w:pPr>
                                    <w:spacing w:beforeLines="1" w:before="2" w:afterLines="1" w:after="2"/>
                                    <w:outlineLvl w:val="2"/>
                                    <w:rPr>
                                      <w:rFonts w:ascii="Verdana" w:hAnsi="Verdana"/>
                                      <w:sz w:val="20"/>
                                      <w:szCs w:val="20"/>
                                    </w:rPr>
                                  </w:pPr>
                                </w:p>
                                <w:p w:rsidR="0038793B" w:rsidRPr="00CE1CDA" w:rsidRDefault="0038793B" w:rsidP="003A6C4D">
                                  <w:pPr>
                                    <w:spacing w:beforeLines="1" w:before="2" w:afterLines="1" w:after="2"/>
                                    <w:outlineLvl w:val="2"/>
                                    <w:rPr>
                                      <w:rFonts w:ascii="Verdana" w:hAnsi="Verdana"/>
                                      <w:sz w:val="20"/>
                                      <w:szCs w:val="20"/>
                                    </w:rPr>
                                  </w:pPr>
                                </w:p>
                                <w:p w:rsidR="0038793B" w:rsidRPr="00E94608" w:rsidRDefault="0038793B" w:rsidP="00390301">
                                  <w:pPr>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793B" w:rsidRDefault="0038793B" w:rsidP="00390301">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writes an essay, but ideas are unclear. The student does not express understanding of the fur trade, or the concept of trade. </w:t>
                                  </w:r>
                                </w:p>
                                <w:p w:rsidR="0038793B" w:rsidRDefault="0038793B" w:rsidP="00390301">
                                  <w:pPr>
                                    <w:rPr>
                                      <w:rFonts w:ascii="Verdana" w:hAnsi="Verdana"/>
                                      <w:sz w:val="20"/>
                                      <w:szCs w:val="20"/>
                                    </w:rPr>
                                  </w:pPr>
                                </w:p>
                                <w:p w:rsidR="0038793B" w:rsidRPr="00E94608" w:rsidRDefault="0038793B" w:rsidP="00390301">
                                  <w:pPr>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writes a two-paragraph essay that gives a brief description of either the fur trade or trade in their daily life. </w:t>
                                  </w:r>
                                  <w:r w:rsidRPr="00E94608">
                                    <w:rPr>
                                      <w:rFonts w:ascii="Verdana" w:hAnsi="Verdana"/>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writes a two-paragraph essay that expresses in clear detail the description of either the fur trade or an example of trade in their daily life. </w:t>
                                  </w:r>
                                  <w:r w:rsidRPr="00E94608">
                                    <w:rPr>
                                      <w:rFonts w:ascii="Verdana" w:hAnsi="Verdana"/>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writes a two-paragraph essay that expresses in clear detail the description of </w:t>
                                  </w:r>
                                  <w:bookmarkStart w:id="0" w:name="_GoBack"/>
                                  <w:bookmarkEnd w:id="0"/>
                                  <w:r w:rsidR="003F54A6">
                                    <w:rPr>
                                      <w:rFonts w:ascii="Verdana" w:hAnsi="Verdana"/>
                                      <w:sz w:val="20"/>
                                      <w:szCs w:val="20"/>
                                    </w:rPr>
                                    <w:t>either the fur trade, or</w:t>
                                  </w:r>
                                  <w:r>
                                    <w:rPr>
                                      <w:rFonts w:ascii="Verdana" w:hAnsi="Verdana"/>
                                      <w:sz w:val="20"/>
                                      <w:szCs w:val="20"/>
                                    </w:rPr>
                                    <w:t xml:space="preserve"> how both groups benefited from the trade. The student also explains an example of trade in their daily life. </w:t>
                                  </w:r>
                                  <w:r w:rsidRPr="00E94608">
                                    <w:rPr>
                                      <w:rFonts w:ascii="Verdana" w:hAnsi="Verdana"/>
                                      <w:sz w:val="20"/>
                                      <w:szCs w:val="20"/>
                                    </w:rPr>
                                    <w:t xml:space="preserve"> </w:t>
                                  </w:r>
                                </w:p>
                              </w:tc>
                            </w:tr>
                            <w:tr w:rsidR="0038793B" w:rsidRPr="00E94608">
                              <w:trPr>
                                <w:trHeight w:val="4310"/>
                              </w:trPr>
                              <w:tc>
                                <w:tcPr>
                                  <w:tcW w:w="1997" w:type="dxa"/>
                                  <w:tcBorders>
                                    <w:top w:val="nil"/>
                                    <w:left w:val="single" w:sz="4" w:space="0" w:color="auto"/>
                                    <w:bottom w:val="nil"/>
                                    <w:right w:val="single" w:sz="4" w:space="0" w:color="auto"/>
                                  </w:tcBorders>
                                  <w:shd w:val="clear" w:color="auto" w:fill="auto"/>
                                </w:tcPr>
                                <w:p w:rsidR="0038793B" w:rsidRPr="00CE1CDA" w:rsidRDefault="0038793B" w:rsidP="003A6C4D">
                                  <w:pPr>
                                    <w:spacing w:beforeLines="1" w:before="2" w:afterLines="1" w:after="2"/>
                                    <w:outlineLvl w:val="2"/>
                                    <w:rPr>
                                      <w:rFonts w:ascii="Verdana" w:hAnsi="Verdana"/>
                                      <w:sz w:val="20"/>
                                      <w:szCs w:val="20"/>
                                    </w:rPr>
                                  </w:pPr>
                                  <w:r w:rsidRPr="00CE1CDA">
                                    <w:rPr>
                                      <w:rFonts w:ascii="Verdana" w:hAnsi="Verdana"/>
                                      <w:sz w:val="20"/>
                                      <w:szCs w:val="20"/>
                                    </w:rPr>
                                    <w:t>SS.4</w:t>
                                  </w:r>
                                  <w:r>
                                    <w:rPr>
                                      <w:rFonts w:ascii="Verdana" w:hAnsi="Verdana"/>
                                      <w:sz w:val="20"/>
                                      <w:szCs w:val="20"/>
                                    </w:rPr>
                                    <w:t xml:space="preserve">.4.6: </w:t>
                                  </w:r>
                                  <w:r w:rsidRPr="00CE1CDA">
                                    <w:rPr>
                                      <w:rFonts w:ascii="Verdana" w:hAnsi="Verdana"/>
                                      <w:sz w:val="20"/>
                                      <w:szCs w:val="20"/>
                                    </w:rPr>
                                    <w:t>List the functions of money and compare and contrast things that have been used as money in the past in Indiana, the United States and the world.</w:t>
                                  </w:r>
                                </w:p>
                                <w:p w:rsidR="0038793B" w:rsidRDefault="0038793B" w:rsidP="003A6C4D">
                                  <w:pPr>
                                    <w:spacing w:beforeLines="1" w:before="2" w:afterLines="1" w:after="2"/>
                                    <w:outlineLvl w:val="2"/>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Pr>
                                      <w:rFonts w:ascii="Verdana" w:hAnsi="Verdana"/>
                                      <w:sz w:val="20"/>
                                      <w:szCs w:val="20"/>
                                    </w:rPr>
                                    <w:t xml:space="preserve">The student does not make any connect between money and trade.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Pr>
                                      <w:rFonts w:ascii="Verdana" w:hAnsi="Verdana"/>
                                      <w:sz w:val="20"/>
                                      <w:szCs w:val="20"/>
                                    </w:rPr>
                                    <w:t>The student expresses how money is used to purchase items today, but does not make any connections to trade.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Pr>
                                      <w:rFonts w:ascii="Verdana" w:hAnsi="Verdana"/>
                                      <w:sz w:val="20"/>
                                      <w:szCs w:val="20"/>
                                    </w:rPr>
                                    <w:t xml:space="preserve">The student expresses how money is used to purchase items today, and makes a connection to trade.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Pr>
                                      <w:rFonts w:ascii="Verdana" w:hAnsi="Verdana"/>
                                      <w:sz w:val="20"/>
                                      <w:szCs w:val="20"/>
                                    </w:rPr>
                                    <w:t>The student expresses how money is used to purchase items today, and makes a connection to trade. The student demonstrates an understanding why money is more often used today to obtain needed items.</w:t>
                                  </w:r>
                                </w:p>
                              </w:tc>
                            </w:tr>
                          </w:tbl>
                          <w:p w:rsidR="0038793B" w:rsidRDefault="0038793B" w:rsidP="001F0A7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0;margin-top:0;width:468pt;height:4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" filled="f" stroked="f">
                <v:textbox inset=",7.2pt,,7.2pt">
                  <w:txbxContent>
                    <w:tbl>
                      <w:tblPr>
                        <w:tblW w:w="9107" w:type="dxa"/>
                        <w:tblLook w:val="0000" w:firstRow="0" w:lastRow="0" w:firstColumn="0" w:lastColumn="0" w:noHBand="0" w:noVBand="0"/>
                      </w:tblPr>
                      <w:tblGrid>
                        <w:gridCol w:w="1997"/>
                        <w:gridCol w:w="1710"/>
                        <w:gridCol w:w="1710"/>
                        <w:gridCol w:w="1800"/>
                        <w:gridCol w:w="1890"/>
                      </w:tblGrid>
                      <w:tr w:rsidR="0038793B" w:rsidRPr="00E94608">
                        <w:trPr>
                          <w:trHeight w:val="260"/>
                        </w:trPr>
                        <w:tc>
                          <w:tcPr>
                            <w:tcW w:w="19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390301">
                            <w:pPr>
                              <w:rPr>
                                <w:rFonts w:ascii="Verdana" w:hAnsi="Verdana"/>
                                <w:b/>
                                <w:bCs/>
                                <w:sz w:val="20"/>
                                <w:szCs w:val="20"/>
                              </w:rPr>
                            </w:pPr>
                            <w:r w:rsidRPr="00E94608">
                              <w:rPr>
                                <w:rFonts w:ascii="Verdana" w:hAnsi="Verdana"/>
                                <w:b/>
                                <w:bCs/>
                                <w:sz w:val="20"/>
                                <w:szCs w:val="20"/>
                              </w:rPr>
                              <w:t>Benchmark</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38793B" w:rsidRPr="00E94608" w:rsidRDefault="0038793B" w:rsidP="00390301">
                            <w:pPr>
                              <w:rPr>
                                <w:rFonts w:ascii="Verdana" w:hAnsi="Verdana"/>
                                <w:b/>
                                <w:bCs/>
                                <w:sz w:val="20"/>
                                <w:szCs w:val="20"/>
                              </w:rPr>
                            </w:pPr>
                            <w:r w:rsidRPr="00E94608">
                              <w:rPr>
                                <w:rFonts w:ascii="Verdana" w:hAnsi="Verdana"/>
                                <w:b/>
                                <w:bCs/>
                                <w:sz w:val="20"/>
                                <w:szCs w:val="20"/>
                              </w:rPr>
                              <w:t>Score</w:t>
                            </w:r>
                          </w:p>
                        </w:tc>
                        <w:tc>
                          <w:tcPr>
                            <w:tcW w:w="1710" w:type="dxa"/>
                            <w:tcBorders>
                              <w:top w:val="single" w:sz="4" w:space="0" w:color="auto"/>
                              <w:left w:val="nil"/>
                              <w:bottom w:val="single" w:sz="4" w:space="0" w:color="auto"/>
                              <w:right w:val="nil"/>
                            </w:tcBorders>
                            <w:shd w:val="clear" w:color="auto" w:fill="auto"/>
                            <w:noWrap/>
                            <w:vAlign w:val="bottom"/>
                          </w:tcPr>
                          <w:p w:rsidR="0038793B" w:rsidRPr="00E94608" w:rsidRDefault="0038793B" w:rsidP="00390301">
                            <w:pPr>
                              <w:rPr>
                                <w:rFonts w:ascii="Verdana" w:hAnsi="Verdana"/>
                                <w:sz w:val="20"/>
                                <w:szCs w:val="20"/>
                              </w:rPr>
                            </w:pPr>
                            <w:r w:rsidRPr="00E94608">
                              <w:rPr>
                                <w:rFonts w:ascii="Verdana" w:hAnsi="Verdana"/>
                                <w:sz w:val="20"/>
                                <w:szCs w:val="20"/>
                              </w:rPr>
                              <w:t> </w:t>
                            </w:r>
                          </w:p>
                        </w:tc>
                        <w:tc>
                          <w:tcPr>
                            <w:tcW w:w="1800" w:type="dxa"/>
                            <w:tcBorders>
                              <w:top w:val="single" w:sz="4" w:space="0" w:color="auto"/>
                              <w:left w:val="nil"/>
                              <w:bottom w:val="single" w:sz="4" w:space="0" w:color="auto"/>
                              <w:right w:val="nil"/>
                            </w:tcBorders>
                            <w:shd w:val="clear" w:color="auto" w:fill="auto"/>
                            <w:noWrap/>
                            <w:vAlign w:val="bottom"/>
                          </w:tcPr>
                          <w:p w:rsidR="0038793B" w:rsidRPr="00E94608" w:rsidRDefault="0038793B" w:rsidP="00390301">
                            <w:pPr>
                              <w:rPr>
                                <w:rFonts w:ascii="Verdana" w:hAnsi="Verdana"/>
                                <w:sz w:val="20"/>
                                <w:szCs w:val="20"/>
                              </w:rPr>
                            </w:pPr>
                            <w:r w:rsidRPr="00E94608">
                              <w:rPr>
                                <w:rFonts w:ascii="Verdana" w:hAnsi="Verdana"/>
                                <w:sz w:val="20"/>
                                <w:szCs w:val="20"/>
                              </w:rPr>
                              <w:t> </w:t>
                            </w:r>
                          </w:p>
                        </w:tc>
                        <w:tc>
                          <w:tcPr>
                            <w:tcW w:w="1890" w:type="dxa"/>
                            <w:tcBorders>
                              <w:top w:val="single" w:sz="4" w:space="0" w:color="auto"/>
                              <w:left w:val="nil"/>
                              <w:bottom w:val="single" w:sz="4" w:space="0" w:color="auto"/>
                              <w:right w:val="single" w:sz="4" w:space="0" w:color="auto"/>
                            </w:tcBorders>
                            <w:shd w:val="clear" w:color="auto" w:fill="auto"/>
                            <w:noWrap/>
                            <w:vAlign w:val="bottom"/>
                          </w:tcPr>
                          <w:p w:rsidR="0038793B" w:rsidRPr="00E94608" w:rsidRDefault="0038793B" w:rsidP="00390301">
                            <w:pPr>
                              <w:rPr>
                                <w:rFonts w:ascii="Verdana" w:hAnsi="Verdana"/>
                                <w:sz w:val="20"/>
                                <w:szCs w:val="20"/>
                              </w:rPr>
                            </w:pPr>
                            <w:r w:rsidRPr="00E94608">
                              <w:rPr>
                                <w:rFonts w:ascii="Verdana" w:hAnsi="Verdana"/>
                                <w:sz w:val="20"/>
                                <w:szCs w:val="20"/>
                              </w:rPr>
                              <w:t> </w:t>
                            </w:r>
                          </w:p>
                        </w:tc>
                      </w:tr>
                      <w:tr w:rsidR="0038793B" w:rsidRPr="00E94608">
                        <w:trPr>
                          <w:trHeight w:val="260"/>
                        </w:trPr>
                        <w:tc>
                          <w:tcPr>
                            <w:tcW w:w="1997" w:type="dxa"/>
                            <w:tcBorders>
                              <w:top w:val="single" w:sz="4" w:space="0" w:color="auto"/>
                              <w:left w:val="single" w:sz="4" w:space="0" w:color="auto"/>
                              <w:bottom w:val="nil"/>
                              <w:right w:val="single" w:sz="4" w:space="0" w:color="auto"/>
                            </w:tcBorders>
                            <w:shd w:val="clear" w:color="auto" w:fill="auto"/>
                            <w:noWrap/>
                            <w:vAlign w:val="bottom"/>
                          </w:tcPr>
                          <w:p w:rsidR="0038793B" w:rsidRPr="00E94608" w:rsidRDefault="0038793B" w:rsidP="00390301">
                            <w:pPr>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390301">
                            <w:pPr>
                              <w:jc w:val="right"/>
                              <w:rPr>
                                <w:rFonts w:ascii="Verdana" w:hAnsi="Verdana"/>
                                <w:sz w:val="20"/>
                                <w:szCs w:val="20"/>
                              </w:rPr>
                            </w:pPr>
                            <w:r w:rsidRPr="00E94608">
                              <w:rPr>
                                <w:rFonts w:ascii="Verdana" w:hAnsi="Verdana"/>
                                <w:sz w:val="20"/>
                                <w:szCs w:val="20"/>
                              </w:rPr>
                              <w:t>1</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390301">
                            <w:pPr>
                              <w:jc w:val="right"/>
                              <w:rPr>
                                <w:rFonts w:ascii="Verdana" w:hAnsi="Verdana"/>
                                <w:sz w:val="20"/>
                                <w:szCs w:val="20"/>
                              </w:rPr>
                            </w:pPr>
                            <w:r w:rsidRPr="00E94608">
                              <w:rPr>
                                <w:rFonts w:ascii="Verdana" w:hAnsi="Verdana"/>
                                <w:sz w:val="20"/>
                                <w:szCs w:val="20"/>
                              </w:rPr>
                              <w:t>2</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390301">
                            <w:pPr>
                              <w:jc w:val="right"/>
                              <w:rPr>
                                <w:rFonts w:ascii="Verdana" w:hAnsi="Verdana"/>
                                <w:sz w:val="20"/>
                                <w:szCs w:val="20"/>
                              </w:rPr>
                            </w:pPr>
                            <w:r w:rsidRPr="00E94608">
                              <w:rPr>
                                <w:rFonts w:ascii="Verdana" w:hAnsi="Verdana"/>
                                <w:sz w:val="20"/>
                                <w:szCs w:val="20"/>
                              </w:rPr>
                              <w:t>3</w:t>
                            </w:r>
                          </w:p>
                        </w:tc>
                        <w:tc>
                          <w:tcPr>
                            <w:tcW w:w="18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793B" w:rsidRPr="00E94608" w:rsidRDefault="0038793B" w:rsidP="00390301">
                            <w:pPr>
                              <w:jc w:val="right"/>
                              <w:rPr>
                                <w:rFonts w:ascii="Verdana" w:hAnsi="Verdana"/>
                                <w:sz w:val="20"/>
                                <w:szCs w:val="20"/>
                              </w:rPr>
                            </w:pPr>
                            <w:r w:rsidRPr="00E94608">
                              <w:rPr>
                                <w:rFonts w:ascii="Verdana" w:hAnsi="Verdana"/>
                                <w:sz w:val="20"/>
                                <w:szCs w:val="20"/>
                              </w:rPr>
                              <w:t>4</w:t>
                            </w:r>
                          </w:p>
                        </w:tc>
                      </w:tr>
                      <w:tr w:rsidR="0038793B" w:rsidRPr="00E94608">
                        <w:trPr>
                          <w:trHeight w:val="4040"/>
                        </w:trPr>
                        <w:tc>
                          <w:tcPr>
                            <w:tcW w:w="1997" w:type="dxa"/>
                            <w:tcBorders>
                              <w:top w:val="nil"/>
                              <w:left w:val="single" w:sz="4" w:space="0" w:color="auto"/>
                              <w:bottom w:val="nil"/>
                              <w:right w:val="single" w:sz="4" w:space="0" w:color="auto"/>
                            </w:tcBorders>
                            <w:shd w:val="clear" w:color="auto" w:fill="auto"/>
                          </w:tcPr>
                          <w:p w:rsidR="0038793B" w:rsidRDefault="0038793B" w:rsidP="003A6C4D">
                            <w:pPr>
                              <w:spacing w:beforeLines="1" w:before="2" w:afterLines="1" w:after="2"/>
                              <w:outlineLvl w:val="2"/>
                              <w:rPr>
                                <w:rFonts w:ascii="Verdana" w:hAnsi="Verdana"/>
                                <w:sz w:val="20"/>
                                <w:szCs w:val="20"/>
                              </w:rPr>
                            </w:pPr>
                            <w:r>
                              <w:rPr>
                                <w:rFonts w:ascii="Verdana" w:hAnsi="Verdana"/>
                                <w:sz w:val="20"/>
                                <w:szCs w:val="20"/>
                              </w:rPr>
                              <w:t xml:space="preserve">SS.4.4.3: </w:t>
                            </w:r>
                            <w:r w:rsidRPr="00CE1CDA">
                              <w:rPr>
                                <w:rFonts w:ascii="Verdana" w:hAnsi="Verdana"/>
                                <w:sz w:val="20"/>
                                <w:szCs w:val="20"/>
                              </w:rPr>
                              <w:t>Explain how both parties can benefit from trade and give examples of how people in Indiana engaged in trade in different time periods.</w:t>
                            </w:r>
                          </w:p>
                          <w:p w:rsidR="0038793B" w:rsidRDefault="0038793B" w:rsidP="003A6C4D">
                            <w:pPr>
                              <w:spacing w:beforeLines="1" w:before="2" w:afterLines="1" w:after="2"/>
                              <w:outlineLvl w:val="2"/>
                              <w:rPr>
                                <w:rFonts w:ascii="Verdana" w:hAnsi="Verdana"/>
                                <w:sz w:val="20"/>
                                <w:szCs w:val="20"/>
                              </w:rPr>
                            </w:pPr>
                          </w:p>
                          <w:p w:rsidR="0038793B" w:rsidRPr="00CE1CDA" w:rsidRDefault="0038793B" w:rsidP="003A6C4D">
                            <w:pPr>
                              <w:spacing w:beforeLines="1" w:before="2" w:afterLines="1" w:after="2"/>
                              <w:outlineLvl w:val="2"/>
                              <w:rPr>
                                <w:rFonts w:ascii="Verdana" w:hAnsi="Verdana"/>
                                <w:sz w:val="20"/>
                                <w:szCs w:val="20"/>
                              </w:rPr>
                            </w:pPr>
                          </w:p>
                          <w:p w:rsidR="0038793B" w:rsidRPr="00E94608" w:rsidRDefault="0038793B" w:rsidP="00390301">
                            <w:pPr>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793B" w:rsidRDefault="0038793B" w:rsidP="00390301">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writes an essay, but ideas are unclear. The student does not express understanding of the fur trade, or the concept of trade. </w:t>
                            </w:r>
                          </w:p>
                          <w:p w:rsidR="0038793B" w:rsidRDefault="0038793B" w:rsidP="00390301">
                            <w:pPr>
                              <w:rPr>
                                <w:rFonts w:ascii="Verdana" w:hAnsi="Verdana"/>
                                <w:sz w:val="20"/>
                                <w:szCs w:val="20"/>
                              </w:rPr>
                            </w:pPr>
                          </w:p>
                          <w:p w:rsidR="0038793B" w:rsidRPr="00E94608" w:rsidRDefault="0038793B" w:rsidP="00390301">
                            <w:pPr>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writes a two-paragraph essay that gives a brief description of either the fur trade or trade in their daily life. </w:t>
                            </w:r>
                            <w:r w:rsidRPr="00E94608">
                              <w:rPr>
                                <w:rFonts w:ascii="Verdana" w:hAnsi="Verdana"/>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writes a two-paragraph essay that expresses in clear detail the description of either the fur trade or an example of trade in their daily life. </w:t>
                            </w:r>
                            <w:r w:rsidRPr="00E94608">
                              <w:rPr>
                                <w:rFonts w:ascii="Verdana" w:hAnsi="Verdana"/>
                                <w:sz w:val="20"/>
                                <w:szCs w:val="20"/>
                              </w:rPr>
                              <w:t xml:space="preserv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sidRPr="00E94608">
                              <w:rPr>
                                <w:rFonts w:ascii="Verdana" w:hAnsi="Verdana"/>
                                <w:sz w:val="20"/>
                                <w:szCs w:val="20"/>
                              </w:rPr>
                              <w:t xml:space="preserve">The student </w:t>
                            </w:r>
                            <w:r>
                              <w:rPr>
                                <w:rFonts w:ascii="Verdana" w:hAnsi="Verdana"/>
                                <w:sz w:val="20"/>
                                <w:szCs w:val="20"/>
                              </w:rPr>
                              <w:t xml:space="preserve">writes a two-paragraph essay that expresses in clear detail the description of </w:t>
                            </w:r>
                            <w:bookmarkStart w:id="1" w:name="_GoBack"/>
                            <w:bookmarkEnd w:id="1"/>
                            <w:r w:rsidR="003F54A6">
                              <w:rPr>
                                <w:rFonts w:ascii="Verdana" w:hAnsi="Verdana"/>
                                <w:sz w:val="20"/>
                                <w:szCs w:val="20"/>
                              </w:rPr>
                              <w:t>either the fur trade, or</w:t>
                            </w:r>
                            <w:r>
                              <w:rPr>
                                <w:rFonts w:ascii="Verdana" w:hAnsi="Verdana"/>
                                <w:sz w:val="20"/>
                                <w:szCs w:val="20"/>
                              </w:rPr>
                              <w:t xml:space="preserve"> how both groups benefited from the trade. The student also explains an example of trade in their daily life. </w:t>
                            </w:r>
                            <w:r w:rsidRPr="00E94608">
                              <w:rPr>
                                <w:rFonts w:ascii="Verdana" w:hAnsi="Verdana"/>
                                <w:sz w:val="20"/>
                                <w:szCs w:val="20"/>
                              </w:rPr>
                              <w:t xml:space="preserve"> </w:t>
                            </w:r>
                          </w:p>
                        </w:tc>
                      </w:tr>
                      <w:tr w:rsidR="0038793B" w:rsidRPr="00E94608">
                        <w:trPr>
                          <w:trHeight w:val="4310"/>
                        </w:trPr>
                        <w:tc>
                          <w:tcPr>
                            <w:tcW w:w="1997" w:type="dxa"/>
                            <w:tcBorders>
                              <w:top w:val="nil"/>
                              <w:left w:val="single" w:sz="4" w:space="0" w:color="auto"/>
                              <w:bottom w:val="nil"/>
                              <w:right w:val="single" w:sz="4" w:space="0" w:color="auto"/>
                            </w:tcBorders>
                            <w:shd w:val="clear" w:color="auto" w:fill="auto"/>
                          </w:tcPr>
                          <w:p w:rsidR="0038793B" w:rsidRPr="00CE1CDA" w:rsidRDefault="0038793B" w:rsidP="003A6C4D">
                            <w:pPr>
                              <w:spacing w:beforeLines="1" w:before="2" w:afterLines="1" w:after="2"/>
                              <w:outlineLvl w:val="2"/>
                              <w:rPr>
                                <w:rFonts w:ascii="Verdana" w:hAnsi="Verdana"/>
                                <w:sz w:val="20"/>
                                <w:szCs w:val="20"/>
                              </w:rPr>
                            </w:pPr>
                            <w:r w:rsidRPr="00CE1CDA">
                              <w:rPr>
                                <w:rFonts w:ascii="Verdana" w:hAnsi="Verdana"/>
                                <w:sz w:val="20"/>
                                <w:szCs w:val="20"/>
                              </w:rPr>
                              <w:t>SS.4</w:t>
                            </w:r>
                            <w:r>
                              <w:rPr>
                                <w:rFonts w:ascii="Verdana" w:hAnsi="Verdana"/>
                                <w:sz w:val="20"/>
                                <w:szCs w:val="20"/>
                              </w:rPr>
                              <w:t xml:space="preserve">.4.6: </w:t>
                            </w:r>
                            <w:r w:rsidRPr="00CE1CDA">
                              <w:rPr>
                                <w:rFonts w:ascii="Verdana" w:hAnsi="Verdana"/>
                                <w:sz w:val="20"/>
                                <w:szCs w:val="20"/>
                              </w:rPr>
                              <w:t>List the functions of money and compare and contrast things that have been used as money in the past in Indiana, the United States and the world.</w:t>
                            </w:r>
                          </w:p>
                          <w:p w:rsidR="0038793B" w:rsidRDefault="0038793B" w:rsidP="003A6C4D">
                            <w:pPr>
                              <w:spacing w:beforeLines="1" w:before="2" w:afterLines="1" w:after="2"/>
                              <w:outlineLvl w:val="2"/>
                              <w:rPr>
                                <w:rFonts w:ascii="Verdana" w:hAnsi="Verdana"/>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Pr>
                                <w:rFonts w:ascii="Verdana" w:hAnsi="Verdana"/>
                                <w:sz w:val="20"/>
                                <w:szCs w:val="20"/>
                              </w:rPr>
                              <w:t xml:space="preserve">The student does not make any connect between money and trade. </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Pr>
                                <w:rFonts w:ascii="Verdana" w:hAnsi="Verdana"/>
                                <w:sz w:val="20"/>
                                <w:szCs w:val="20"/>
                              </w:rPr>
                              <w:t>The student expresses how money is used to purchase items today, but does not make any connections to trade.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Pr>
                                <w:rFonts w:ascii="Verdana" w:hAnsi="Verdana"/>
                                <w:sz w:val="20"/>
                                <w:szCs w:val="20"/>
                              </w:rPr>
                              <w:t xml:space="preserve">The student expresses how money is used to purchase items today, and makes a connection to trade. </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38793B" w:rsidRPr="00E94608" w:rsidRDefault="0038793B" w:rsidP="00390301">
                            <w:pPr>
                              <w:rPr>
                                <w:rFonts w:ascii="Verdana" w:hAnsi="Verdana"/>
                                <w:sz w:val="20"/>
                                <w:szCs w:val="20"/>
                              </w:rPr>
                            </w:pPr>
                            <w:r>
                              <w:rPr>
                                <w:rFonts w:ascii="Verdana" w:hAnsi="Verdana"/>
                                <w:sz w:val="20"/>
                                <w:szCs w:val="20"/>
                              </w:rPr>
                              <w:t>The student expresses how money is used to purchase items today, and makes a connection to trade. The student demonstrates an understanding why money is more often used today to obtain needed items.</w:t>
                            </w:r>
                          </w:p>
                        </w:tc>
                      </w:tr>
                    </w:tbl>
                    <w:p w:rsidR="0038793B" w:rsidRDefault="0038793B" w:rsidP="001F0A70"/>
                  </w:txbxContent>
                </v:textbox>
              </v:shape>
            </w:pict>
          </mc:Fallback>
        </mc:AlternateContent>
      </w:r>
    </w:p>
    <w:sectPr w:rsidR="00A031BF" w:rsidRPr="00736350" w:rsidSect="000C51B8">
      <w:headerReference w:type="default" r:id="rId15"/>
      <w:pgSz w:w="12240" w:h="15840"/>
      <w:pgMar w:top="1440" w:right="1440" w:bottom="1440" w:left="144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E1C" w:rsidRDefault="000D0E1C">
      <w:r>
        <w:separator/>
      </w:r>
    </w:p>
  </w:endnote>
  <w:endnote w:type="continuationSeparator" w:id="0">
    <w:p w:rsidR="000D0E1C" w:rsidRDefault="000D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E1C" w:rsidRDefault="000D0E1C">
      <w:r>
        <w:separator/>
      </w:r>
    </w:p>
  </w:footnote>
  <w:footnote w:type="continuationSeparator" w:id="0">
    <w:p w:rsidR="000D0E1C" w:rsidRDefault="000D0E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569" w:rsidRDefault="00DE5569" w:rsidP="000C51B8">
    <w:pPr>
      <w:pStyle w:val="Header"/>
      <w:jc w:val="right"/>
    </w:pPr>
    <w:r>
      <w:t xml:space="preserve">Alyssa </w:t>
    </w:r>
    <w:proofErr w:type="spellStart"/>
    <w:r>
      <w:t>Ables</w:t>
    </w:r>
    <w:proofErr w:type="spellEnd"/>
    <w:r>
      <w:t xml:space="preserve">, Sarah Eubank: </w:t>
    </w:r>
    <w:r>
      <w:rPr>
        <w:rStyle w:val="PageNumber"/>
      </w:rPr>
      <w:fldChar w:fldCharType="begin"/>
    </w:r>
    <w:r>
      <w:rPr>
        <w:rStyle w:val="PageNumber"/>
      </w:rPr>
      <w:instrText xml:space="preserve"> PAGE </w:instrText>
    </w:r>
    <w:r>
      <w:rPr>
        <w:rStyle w:val="PageNumber"/>
      </w:rPr>
      <w:fldChar w:fldCharType="separate"/>
    </w:r>
    <w:r w:rsidR="003F54A6">
      <w:rPr>
        <w:rStyle w:val="PageNumber"/>
        <w:noProof/>
      </w:rPr>
      <w:t>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93B" w:rsidRDefault="0038793B" w:rsidP="000C51B8">
    <w:pPr>
      <w:pStyle w:val="Header"/>
      <w:jc w:val="right"/>
    </w:pPr>
    <w:r>
      <w:t xml:space="preserve">Alyssa </w:t>
    </w:r>
    <w:proofErr w:type="spellStart"/>
    <w:r>
      <w:t>Ables</w:t>
    </w:r>
    <w:proofErr w:type="spellEnd"/>
    <w:r>
      <w:t xml:space="preserve">, Sarah Eubank: </w:t>
    </w:r>
    <w:r>
      <w:rPr>
        <w:rStyle w:val="PageNumber"/>
      </w:rPr>
      <w:fldChar w:fldCharType="begin"/>
    </w:r>
    <w:r>
      <w:rPr>
        <w:rStyle w:val="PageNumber"/>
      </w:rPr>
      <w:instrText xml:space="preserve"> PAGE </w:instrText>
    </w:r>
    <w:r>
      <w:rPr>
        <w:rStyle w:val="PageNumber"/>
      </w:rPr>
      <w:fldChar w:fldCharType="separate"/>
    </w:r>
    <w:r w:rsidR="003F54A6">
      <w:rPr>
        <w:rStyle w:val="PageNumber"/>
        <w:noProof/>
      </w:rPr>
      <w:t>10</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70ED4"/>
    <w:multiLevelType w:val="hybridMultilevel"/>
    <w:tmpl w:val="8646A4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D994A03"/>
    <w:multiLevelType w:val="hybridMultilevel"/>
    <w:tmpl w:val="109A4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7527F5"/>
    <w:multiLevelType w:val="hybridMultilevel"/>
    <w:tmpl w:val="4BFA2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6714EA"/>
    <w:multiLevelType w:val="hybridMultilevel"/>
    <w:tmpl w:val="9C30790C"/>
    <w:lvl w:ilvl="0" w:tplc="3BC68D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449A0EA2"/>
    <w:multiLevelType w:val="hybridMultilevel"/>
    <w:tmpl w:val="7CBA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13E83"/>
    <w:multiLevelType w:val="hybridMultilevel"/>
    <w:tmpl w:val="31F27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93D37"/>
    <w:multiLevelType w:val="hybridMultilevel"/>
    <w:tmpl w:val="06C63A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383853"/>
    <w:multiLevelType w:val="hybridMultilevel"/>
    <w:tmpl w:val="FD36B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460B42"/>
    <w:multiLevelType w:val="hybridMultilevel"/>
    <w:tmpl w:val="185CC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D9E1722"/>
    <w:multiLevelType w:val="hybridMultilevel"/>
    <w:tmpl w:val="7C9857C4"/>
    <w:lvl w:ilvl="0" w:tplc="7E888490">
      <w:start w:val="1"/>
      <w:numFmt w:val="decimal"/>
      <w:lvlText w:val="%1."/>
      <w:lvlJc w:val="left"/>
      <w:pPr>
        <w:ind w:left="360" w:hanging="360"/>
      </w:pPr>
      <w:rPr>
        <w:rFonts w:ascii="Arial" w:eastAsiaTheme="minorHAnsi" w:hAnsi="Arial" w:cstheme="minorBid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544092A"/>
    <w:multiLevelType w:val="hybridMultilevel"/>
    <w:tmpl w:val="05D40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5C13AF8"/>
    <w:multiLevelType w:val="hybridMultilevel"/>
    <w:tmpl w:val="665C36B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79A15EED"/>
    <w:multiLevelType w:val="hybridMultilevel"/>
    <w:tmpl w:val="E1E80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9"/>
  </w:num>
  <w:num w:numId="4">
    <w:abstractNumId w:val="8"/>
  </w:num>
  <w:num w:numId="5">
    <w:abstractNumId w:val="7"/>
  </w:num>
  <w:num w:numId="6">
    <w:abstractNumId w:val="0"/>
  </w:num>
  <w:num w:numId="7">
    <w:abstractNumId w:val="12"/>
  </w:num>
  <w:num w:numId="8">
    <w:abstractNumId w:val="4"/>
  </w:num>
  <w:num w:numId="9">
    <w:abstractNumId w:val="5"/>
  </w:num>
  <w:num w:numId="10">
    <w:abstractNumId w:val="3"/>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1D"/>
    <w:rsid w:val="0000364B"/>
    <w:rsid w:val="000362BF"/>
    <w:rsid w:val="0007022D"/>
    <w:rsid w:val="000C51B8"/>
    <w:rsid w:val="000D0E1C"/>
    <w:rsid w:val="000E764D"/>
    <w:rsid w:val="0015154F"/>
    <w:rsid w:val="00165017"/>
    <w:rsid w:val="001E1852"/>
    <w:rsid w:val="001F0A70"/>
    <w:rsid w:val="00213E1D"/>
    <w:rsid w:val="002E4910"/>
    <w:rsid w:val="002F34DE"/>
    <w:rsid w:val="0036721F"/>
    <w:rsid w:val="0038793B"/>
    <w:rsid w:val="00390301"/>
    <w:rsid w:val="003A014E"/>
    <w:rsid w:val="003A1316"/>
    <w:rsid w:val="003A6C4D"/>
    <w:rsid w:val="003D796E"/>
    <w:rsid w:val="003F54A6"/>
    <w:rsid w:val="004D4DB9"/>
    <w:rsid w:val="00530846"/>
    <w:rsid w:val="00590085"/>
    <w:rsid w:val="005C68C7"/>
    <w:rsid w:val="0060618F"/>
    <w:rsid w:val="00646EB1"/>
    <w:rsid w:val="00647D9F"/>
    <w:rsid w:val="00665953"/>
    <w:rsid w:val="00736350"/>
    <w:rsid w:val="00736B41"/>
    <w:rsid w:val="007E018F"/>
    <w:rsid w:val="007F3009"/>
    <w:rsid w:val="008126D9"/>
    <w:rsid w:val="00840EC4"/>
    <w:rsid w:val="00895E44"/>
    <w:rsid w:val="008D17D3"/>
    <w:rsid w:val="009448E1"/>
    <w:rsid w:val="0097055A"/>
    <w:rsid w:val="00975574"/>
    <w:rsid w:val="009826D7"/>
    <w:rsid w:val="009D2A47"/>
    <w:rsid w:val="00A031BF"/>
    <w:rsid w:val="00AE59FC"/>
    <w:rsid w:val="00B05437"/>
    <w:rsid w:val="00B11BB8"/>
    <w:rsid w:val="00B558C8"/>
    <w:rsid w:val="00BC259F"/>
    <w:rsid w:val="00CE1CDA"/>
    <w:rsid w:val="00D95B22"/>
    <w:rsid w:val="00DE5569"/>
    <w:rsid w:val="00E0245B"/>
    <w:rsid w:val="00E75DA1"/>
    <w:rsid w:val="00EA5E13"/>
    <w:rsid w:val="00F52A74"/>
    <w:rsid w:val="00F876B2"/>
    <w:rsid w:val="00FB25B6"/>
    <w:rsid w:val="00FD3B37"/>
    <w:rsid w:val="00FF0DF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2C31CF-B1BB-44A5-8A1D-D017F9B4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1BF"/>
    <w:pPr>
      <w:ind w:left="720"/>
      <w:contextualSpacing/>
    </w:pPr>
  </w:style>
  <w:style w:type="table" w:styleId="TableGrid">
    <w:name w:val="Table Grid"/>
    <w:basedOn w:val="TableNormal"/>
    <w:uiPriority w:val="1"/>
    <w:rsid w:val="000702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590085"/>
    <w:pPr>
      <w:tabs>
        <w:tab w:val="center" w:pos="4320"/>
        <w:tab w:val="right" w:pos="8640"/>
      </w:tabs>
    </w:pPr>
  </w:style>
  <w:style w:type="character" w:customStyle="1" w:styleId="HeaderChar">
    <w:name w:val="Header Char"/>
    <w:basedOn w:val="DefaultParagraphFont"/>
    <w:link w:val="Header"/>
    <w:uiPriority w:val="99"/>
    <w:rsid w:val="00590085"/>
  </w:style>
  <w:style w:type="paragraph" w:styleId="Footer">
    <w:name w:val="footer"/>
    <w:basedOn w:val="Normal"/>
    <w:link w:val="FooterChar"/>
    <w:rsid w:val="00590085"/>
    <w:pPr>
      <w:tabs>
        <w:tab w:val="center" w:pos="4320"/>
        <w:tab w:val="right" w:pos="8640"/>
      </w:tabs>
    </w:pPr>
  </w:style>
  <w:style w:type="character" w:customStyle="1" w:styleId="FooterChar">
    <w:name w:val="Footer Char"/>
    <w:basedOn w:val="DefaultParagraphFont"/>
    <w:link w:val="Footer"/>
    <w:rsid w:val="00590085"/>
  </w:style>
  <w:style w:type="paragraph" w:styleId="NoSpacing">
    <w:name w:val="No Spacing"/>
    <w:link w:val="NoSpacingChar"/>
    <w:qFormat/>
    <w:rsid w:val="00590085"/>
    <w:rPr>
      <w:rFonts w:ascii="PMingLiU" w:eastAsiaTheme="minorEastAsia" w:hAnsi="PMingLiU"/>
      <w:sz w:val="22"/>
      <w:szCs w:val="22"/>
    </w:rPr>
  </w:style>
  <w:style w:type="character" w:customStyle="1" w:styleId="NoSpacingChar">
    <w:name w:val="No Spacing Char"/>
    <w:basedOn w:val="DefaultParagraphFont"/>
    <w:link w:val="NoSpacing"/>
    <w:rsid w:val="00590085"/>
    <w:rPr>
      <w:rFonts w:ascii="PMingLiU" w:eastAsiaTheme="minorEastAsia" w:hAnsi="PMingLiU"/>
      <w:sz w:val="22"/>
      <w:szCs w:val="22"/>
    </w:rPr>
  </w:style>
  <w:style w:type="table" w:styleId="LightShading-Accent1">
    <w:name w:val="Light Shading Accent 1"/>
    <w:basedOn w:val="TableNormal"/>
    <w:uiPriority w:val="60"/>
    <w:rsid w:val="00590085"/>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rsid w:val="00590085"/>
  </w:style>
  <w:style w:type="character" w:styleId="Hyperlink">
    <w:name w:val="Hyperlink"/>
    <w:basedOn w:val="DefaultParagraphFont"/>
    <w:unhideWhenUsed/>
    <w:rsid w:val="00812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70111">
      <w:bodyDiv w:val="1"/>
      <w:marLeft w:val="0"/>
      <w:marRight w:val="0"/>
      <w:marTop w:val="0"/>
      <w:marBottom w:val="0"/>
      <w:divBdr>
        <w:top w:val="none" w:sz="0" w:space="0" w:color="auto"/>
        <w:left w:val="none" w:sz="0" w:space="0" w:color="auto"/>
        <w:bottom w:val="none" w:sz="0" w:space="0" w:color="auto"/>
        <w:right w:val="none" w:sz="0" w:space="0" w:color="auto"/>
      </w:divBdr>
    </w:div>
    <w:div w:id="1797091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library.in.gov/Search/Results?lookfor=%22Miami%20Indians%22&amp;type=Subjec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gital.library.in.gov/Record/IPFW_cc_acfwhs-38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anativearts.com/tribes-by-states/indiana_tribes.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igital.library.in.gov/Search/Results?lookfor=native+trade&amp;submit" TargetMode="External"/><Relationship Id="rId4" Type="http://schemas.openxmlformats.org/officeDocument/2006/relationships/settings" Target="settings.xml"/><Relationship Id="rId9" Type="http://schemas.openxmlformats.org/officeDocument/2006/relationships/hyperlink" Target="https://digital.library.in.gov/Record/IPFW_cc_acfwhs-380" TargetMode="External"/><Relationship Id="rId14" Type="http://schemas.openxmlformats.org/officeDocument/2006/relationships/hyperlink" Target="https://digital.library.in.gov/Search/Results?lookfor=native+trade&amp;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D3637-42BF-43E4-A925-CB87AE2B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11</Pages>
  <Words>2271</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ball state</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Eubank</dc:creator>
  <cp:lastModifiedBy>Housing</cp:lastModifiedBy>
  <cp:revision>4</cp:revision>
  <cp:lastPrinted>2012-12-10T12:43:00Z</cp:lastPrinted>
  <dcterms:created xsi:type="dcterms:W3CDTF">2015-02-09T02:06:00Z</dcterms:created>
  <dcterms:modified xsi:type="dcterms:W3CDTF">2015-02-10T22:34:00Z</dcterms:modified>
</cp:coreProperties>
</file>