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6C5" w:rsidRPr="00C2799F" w:rsidRDefault="00CC76C5">
      <w:pPr>
        <w:rPr>
          <w:rFonts w:ascii="Times New Roman" w:hAnsi="Times New Roman"/>
          <w:b/>
        </w:rPr>
      </w:pPr>
      <w:r w:rsidRPr="00C2799F">
        <w:rPr>
          <w:rFonts w:ascii="Times New Roman" w:hAnsi="Times New Roman"/>
          <w:b/>
        </w:rPr>
        <w:t>Course Title: Finding Harmony</w:t>
      </w:r>
    </w:p>
    <w:p w:rsidR="00CC76C5" w:rsidRPr="00C2799F" w:rsidRDefault="00CC76C5">
      <w:pPr>
        <w:rPr>
          <w:rFonts w:ascii="Times New Roman" w:hAnsi="Times New Roman"/>
          <w:b/>
        </w:rPr>
      </w:pPr>
      <w:r w:rsidRPr="00C2799F">
        <w:rPr>
          <w:rFonts w:ascii="Times New Roman" w:hAnsi="Times New Roman"/>
          <w:b/>
        </w:rPr>
        <w:t>Grade Level: 3</w:t>
      </w:r>
      <w:r w:rsidRPr="00C2799F">
        <w:rPr>
          <w:rFonts w:ascii="Times New Roman" w:hAnsi="Times New Roman"/>
          <w:b/>
          <w:vertAlign w:val="superscript"/>
        </w:rPr>
        <w:t>rd</w:t>
      </w:r>
      <w:r w:rsidRPr="00C2799F">
        <w:rPr>
          <w:rFonts w:ascii="Times New Roman" w:hAnsi="Times New Roman"/>
          <w:b/>
        </w:rPr>
        <w:t xml:space="preserve"> Grade</w:t>
      </w:r>
    </w:p>
    <w:p w:rsidR="00CC76C5" w:rsidRPr="00C2799F" w:rsidRDefault="00CC76C5">
      <w:pPr>
        <w:rPr>
          <w:rFonts w:ascii="Times New Roman" w:hAnsi="Times New Roman"/>
          <w:b/>
        </w:rPr>
      </w:pPr>
      <w:r w:rsidRPr="00C2799F">
        <w:rPr>
          <w:rFonts w:ascii="Times New Roman" w:hAnsi="Times New Roman"/>
          <w:b/>
        </w:rPr>
        <w:t>Unit:</w:t>
      </w:r>
      <w:r w:rsidR="00333D9F" w:rsidRPr="00C2799F">
        <w:rPr>
          <w:rFonts w:ascii="Times New Roman" w:hAnsi="Times New Roman"/>
          <w:b/>
        </w:rPr>
        <w:t xml:space="preserve"> The Harmonists Community</w:t>
      </w:r>
    </w:p>
    <w:p w:rsidR="00CC76C5" w:rsidRPr="00883378" w:rsidRDefault="00CC76C5">
      <w:pPr>
        <w:rPr>
          <w:rFonts w:ascii="Times New Roman" w:hAnsi="Times New Roman"/>
        </w:rPr>
      </w:pPr>
    </w:p>
    <w:p w:rsidR="00240E44" w:rsidRPr="00C2799F" w:rsidRDefault="00CC76C5">
      <w:pPr>
        <w:rPr>
          <w:rFonts w:ascii="Times New Roman" w:hAnsi="Times New Roman"/>
          <w:b/>
        </w:rPr>
      </w:pPr>
      <w:r w:rsidRPr="00C2799F">
        <w:rPr>
          <w:rFonts w:ascii="Times New Roman" w:hAnsi="Times New Roman"/>
          <w:b/>
        </w:rPr>
        <w:t>Abstract:</w:t>
      </w:r>
    </w:p>
    <w:p w:rsidR="00CC76C5" w:rsidRPr="00883378" w:rsidRDefault="00240E44">
      <w:pPr>
        <w:rPr>
          <w:rFonts w:ascii="Times New Roman" w:hAnsi="Times New Roman"/>
        </w:rPr>
      </w:pPr>
      <w:r w:rsidRPr="00883378">
        <w:rPr>
          <w:rFonts w:ascii="Times New Roman" w:hAnsi="Times New Roman"/>
        </w:rPr>
        <w:t xml:space="preserve">In this unit, students will </w:t>
      </w:r>
      <w:r w:rsidR="00333D9F" w:rsidRPr="00883378">
        <w:rPr>
          <w:rFonts w:ascii="Times New Roman" w:hAnsi="Times New Roman"/>
        </w:rPr>
        <w:t>create their own community and</w:t>
      </w:r>
      <w:r w:rsidR="00ED7CE7">
        <w:rPr>
          <w:rFonts w:ascii="Times New Roman" w:hAnsi="Times New Roman"/>
        </w:rPr>
        <w:t xml:space="preserve"> understand the main components</w:t>
      </w:r>
      <w:r w:rsidR="00333D9F" w:rsidRPr="00883378">
        <w:rPr>
          <w:rFonts w:ascii="Times New Roman" w:hAnsi="Times New Roman"/>
        </w:rPr>
        <w:t xml:space="preserve"> community is built. The different factors such as freedoms, creating products, and working together will be viewed and formed b</w:t>
      </w:r>
      <w:r w:rsidR="00ED7CE7">
        <w:rPr>
          <w:rFonts w:ascii="Times New Roman" w:hAnsi="Times New Roman"/>
        </w:rPr>
        <w:t>y the students in groups to emphasize</w:t>
      </w:r>
      <w:r w:rsidR="00333D9F" w:rsidRPr="00883378">
        <w:rPr>
          <w:rFonts w:ascii="Times New Roman" w:hAnsi="Times New Roman"/>
        </w:rPr>
        <w:t xml:space="preserve"> the sense of unity that should be seen in all communities</w:t>
      </w:r>
      <w:r w:rsidR="005510C9">
        <w:rPr>
          <w:rFonts w:ascii="Times New Roman" w:hAnsi="Times New Roman"/>
        </w:rPr>
        <w:t xml:space="preserve"> even though some do not</w:t>
      </w:r>
      <w:r w:rsidR="00B6362D">
        <w:rPr>
          <w:rFonts w:ascii="Times New Roman" w:hAnsi="Times New Roman"/>
        </w:rPr>
        <w:t xml:space="preserve"> follow those standards zealously</w:t>
      </w:r>
      <w:r w:rsidR="00333D9F" w:rsidRPr="00883378">
        <w:rPr>
          <w:rFonts w:ascii="Times New Roman" w:hAnsi="Times New Roman"/>
        </w:rPr>
        <w:t>. The children will view maps to see where the Harmonists came from and settled</w:t>
      </w:r>
      <w:r w:rsidR="005510C9">
        <w:rPr>
          <w:rFonts w:ascii="Times New Roman" w:hAnsi="Times New Roman"/>
        </w:rPr>
        <w:t>, in order to follow the changes they endured. After recognizing the H</w:t>
      </w:r>
      <w:r w:rsidR="00333D9F" w:rsidRPr="00883378">
        <w:rPr>
          <w:rFonts w:ascii="Times New Roman" w:hAnsi="Times New Roman"/>
        </w:rPr>
        <w:t xml:space="preserve">armonists faults and improvements, the students will end by having a mock trial to review all the concepts of a community. </w:t>
      </w:r>
    </w:p>
    <w:p w:rsidR="00240E44" w:rsidRPr="00C2799F" w:rsidRDefault="00CC76C5">
      <w:pPr>
        <w:rPr>
          <w:rFonts w:ascii="Times New Roman" w:hAnsi="Times New Roman"/>
          <w:b/>
        </w:rPr>
      </w:pPr>
      <w:r w:rsidRPr="00C2799F">
        <w:rPr>
          <w:rFonts w:ascii="Times New Roman" w:hAnsi="Times New Roman"/>
          <w:b/>
        </w:rPr>
        <w:t>Focus Questions:</w:t>
      </w:r>
      <w:r w:rsidR="00240E44" w:rsidRPr="00C2799F">
        <w:rPr>
          <w:rFonts w:ascii="Times New Roman" w:hAnsi="Times New Roman"/>
          <w:b/>
        </w:rPr>
        <w:t xml:space="preserve"> </w:t>
      </w:r>
    </w:p>
    <w:p w:rsidR="00ED7CE7" w:rsidRDefault="005510C9" w:rsidP="00240E44">
      <w:pPr>
        <w:pStyle w:val="ListParagraph"/>
        <w:numPr>
          <w:ilvl w:val="0"/>
          <w:numId w:val="1"/>
        </w:numPr>
        <w:rPr>
          <w:rFonts w:ascii="Times New Roman" w:hAnsi="Times New Roman"/>
        </w:rPr>
      </w:pPr>
      <w:r>
        <w:rPr>
          <w:rFonts w:ascii="Times New Roman" w:hAnsi="Times New Roman"/>
        </w:rPr>
        <w:t>Who were the H</w:t>
      </w:r>
      <w:r w:rsidR="00240E44" w:rsidRPr="00ED7CE7">
        <w:rPr>
          <w:rFonts w:ascii="Times New Roman" w:hAnsi="Times New Roman"/>
        </w:rPr>
        <w:t xml:space="preserve">armonists </w:t>
      </w:r>
      <w:r w:rsidR="00E66009" w:rsidRPr="00ED7CE7">
        <w:rPr>
          <w:rFonts w:ascii="Times New Roman" w:hAnsi="Times New Roman"/>
        </w:rPr>
        <w:t>and what re</w:t>
      </w:r>
      <w:r w:rsidR="00ED7CE7">
        <w:rPr>
          <w:rFonts w:ascii="Times New Roman" w:hAnsi="Times New Roman"/>
        </w:rPr>
        <w:t>sources did they use to survive?</w:t>
      </w:r>
    </w:p>
    <w:p w:rsidR="00240E44" w:rsidRPr="00ED7CE7" w:rsidRDefault="00E66009" w:rsidP="00240E44">
      <w:pPr>
        <w:pStyle w:val="ListParagraph"/>
        <w:numPr>
          <w:ilvl w:val="0"/>
          <w:numId w:val="1"/>
        </w:numPr>
        <w:rPr>
          <w:rFonts w:ascii="Times New Roman" w:hAnsi="Times New Roman"/>
        </w:rPr>
      </w:pPr>
      <w:r w:rsidRPr="00ED7CE7">
        <w:rPr>
          <w:rFonts w:ascii="Times New Roman" w:hAnsi="Times New Roman"/>
        </w:rPr>
        <w:t xml:space="preserve">What were the three geographical locations </w:t>
      </w:r>
      <w:r w:rsidR="00ED7CE7">
        <w:rPr>
          <w:rFonts w:ascii="Times New Roman" w:hAnsi="Times New Roman"/>
        </w:rPr>
        <w:t xml:space="preserve">where </w:t>
      </w:r>
      <w:r w:rsidRPr="00ED7CE7">
        <w:rPr>
          <w:rFonts w:ascii="Times New Roman" w:hAnsi="Times New Roman"/>
        </w:rPr>
        <w:t>t</w:t>
      </w:r>
      <w:r w:rsidR="005510C9">
        <w:rPr>
          <w:rFonts w:ascii="Times New Roman" w:hAnsi="Times New Roman"/>
        </w:rPr>
        <w:t>he H</w:t>
      </w:r>
      <w:r w:rsidRPr="00ED7CE7">
        <w:rPr>
          <w:rFonts w:ascii="Times New Roman" w:hAnsi="Times New Roman"/>
        </w:rPr>
        <w:t>armonists settled and</w:t>
      </w:r>
      <w:r w:rsidR="00ED7CE7">
        <w:rPr>
          <w:rFonts w:ascii="Times New Roman" w:hAnsi="Times New Roman"/>
        </w:rPr>
        <w:t xml:space="preserve"> what were </w:t>
      </w:r>
      <w:r w:rsidRPr="00ED7CE7">
        <w:rPr>
          <w:rFonts w:ascii="Times New Roman" w:hAnsi="Times New Roman"/>
        </w:rPr>
        <w:t>the benefits of the physical surroundings?</w:t>
      </w:r>
    </w:p>
    <w:p w:rsidR="00333D9F" w:rsidRPr="00883378" w:rsidRDefault="00E66009" w:rsidP="00240E44">
      <w:pPr>
        <w:pStyle w:val="ListParagraph"/>
        <w:numPr>
          <w:ilvl w:val="0"/>
          <w:numId w:val="1"/>
        </w:numPr>
        <w:rPr>
          <w:rFonts w:ascii="Times New Roman" w:hAnsi="Times New Roman"/>
        </w:rPr>
      </w:pPr>
      <w:r>
        <w:rPr>
          <w:rFonts w:ascii="Times New Roman" w:hAnsi="Times New Roman"/>
        </w:rPr>
        <w:t>What is a Utopia and</w:t>
      </w:r>
      <w:r w:rsidR="005510C9">
        <w:rPr>
          <w:rFonts w:ascii="Times New Roman" w:hAnsi="Times New Roman"/>
        </w:rPr>
        <w:t xml:space="preserve"> what were the beliefs of the H</w:t>
      </w:r>
      <w:r w:rsidR="00ED7CE7">
        <w:rPr>
          <w:rFonts w:ascii="Times New Roman" w:hAnsi="Times New Roman"/>
        </w:rPr>
        <w:t>armonists</w:t>
      </w:r>
      <w:r>
        <w:rPr>
          <w:rFonts w:ascii="Times New Roman" w:hAnsi="Times New Roman"/>
        </w:rPr>
        <w:t>?</w:t>
      </w:r>
      <w:r w:rsidR="00240E44" w:rsidRPr="00883378">
        <w:rPr>
          <w:rFonts w:ascii="Times New Roman" w:hAnsi="Times New Roman"/>
        </w:rPr>
        <w:t xml:space="preserve"> </w:t>
      </w:r>
    </w:p>
    <w:p w:rsidR="00217253" w:rsidRDefault="00217253" w:rsidP="00333D9F">
      <w:pPr>
        <w:pStyle w:val="ListParagraph"/>
        <w:rPr>
          <w:rFonts w:ascii="Times New Roman" w:hAnsi="Times New Roman"/>
        </w:rPr>
      </w:pPr>
    </w:p>
    <w:p w:rsidR="00217253" w:rsidRDefault="00217253" w:rsidP="00333D9F">
      <w:pPr>
        <w:pStyle w:val="ListParagraph"/>
        <w:rPr>
          <w:rFonts w:ascii="Times New Roman" w:hAnsi="Times New Roman"/>
        </w:rPr>
      </w:pPr>
    </w:p>
    <w:p w:rsidR="00217253" w:rsidRDefault="00217253" w:rsidP="00333D9F">
      <w:pPr>
        <w:pStyle w:val="ListParagraph"/>
        <w:rPr>
          <w:rFonts w:ascii="Times New Roman" w:hAnsi="Times New Roman"/>
        </w:rPr>
      </w:pPr>
    </w:p>
    <w:p w:rsidR="00217253" w:rsidRDefault="00217253" w:rsidP="00333D9F">
      <w:pPr>
        <w:pStyle w:val="ListParagraph"/>
        <w:rPr>
          <w:rFonts w:ascii="Times New Roman" w:hAnsi="Times New Roman"/>
        </w:rPr>
      </w:pPr>
    </w:p>
    <w:p w:rsidR="00217253" w:rsidRDefault="00217253" w:rsidP="00333D9F">
      <w:pPr>
        <w:pStyle w:val="ListParagraph"/>
        <w:rPr>
          <w:rFonts w:ascii="Times New Roman" w:hAnsi="Times New Roman"/>
        </w:rPr>
      </w:pPr>
    </w:p>
    <w:p w:rsidR="00217253" w:rsidRDefault="00217253" w:rsidP="00333D9F">
      <w:pPr>
        <w:pStyle w:val="ListParagraph"/>
        <w:rPr>
          <w:rFonts w:ascii="Times New Roman" w:hAnsi="Times New Roman"/>
        </w:rPr>
      </w:pPr>
    </w:p>
    <w:p w:rsidR="00217253" w:rsidRPr="00883378" w:rsidRDefault="00217253" w:rsidP="00333D9F">
      <w:pPr>
        <w:pStyle w:val="ListParagraph"/>
        <w:rPr>
          <w:rFonts w:ascii="Times New Roman" w:hAnsi="Times New Roman"/>
        </w:rPr>
      </w:pPr>
    </w:p>
    <w:tbl>
      <w:tblPr>
        <w:tblStyle w:val="TableGrid"/>
        <w:tblW w:w="0" w:type="auto"/>
        <w:tblLook w:val="00BF" w:firstRow="1" w:lastRow="0" w:firstColumn="1" w:lastColumn="0" w:noHBand="0" w:noVBand="0"/>
      </w:tblPr>
      <w:tblGrid>
        <w:gridCol w:w="2952"/>
        <w:gridCol w:w="2952"/>
        <w:gridCol w:w="2952"/>
      </w:tblGrid>
      <w:tr w:rsidR="00333D9F" w:rsidRPr="00883378">
        <w:tc>
          <w:tcPr>
            <w:tcW w:w="2952" w:type="dxa"/>
          </w:tcPr>
          <w:p w:rsidR="00333D9F" w:rsidRPr="00883378" w:rsidRDefault="00333D9F" w:rsidP="00333D9F">
            <w:pPr>
              <w:pStyle w:val="ListParagraph"/>
              <w:ind w:left="0"/>
              <w:rPr>
                <w:rFonts w:ascii="Times New Roman" w:hAnsi="Times New Roman"/>
              </w:rPr>
            </w:pPr>
            <w:r w:rsidRPr="00883378">
              <w:rPr>
                <w:rFonts w:ascii="Times New Roman" w:hAnsi="Times New Roman"/>
              </w:rPr>
              <w:t>Benchmarks</w:t>
            </w:r>
          </w:p>
        </w:tc>
        <w:tc>
          <w:tcPr>
            <w:tcW w:w="2952" w:type="dxa"/>
          </w:tcPr>
          <w:p w:rsidR="00333D9F" w:rsidRPr="00883378" w:rsidRDefault="00333D9F" w:rsidP="00333D9F">
            <w:pPr>
              <w:pStyle w:val="ListParagraph"/>
              <w:ind w:left="0"/>
              <w:rPr>
                <w:rFonts w:ascii="Times New Roman" w:hAnsi="Times New Roman"/>
              </w:rPr>
            </w:pPr>
            <w:r w:rsidRPr="00883378">
              <w:rPr>
                <w:rFonts w:ascii="Times New Roman" w:hAnsi="Times New Roman"/>
              </w:rPr>
              <w:t>Assessment Tasks</w:t>
            </w:r>
          </w:p>
        </w:tc>
        <w:tc>
          <w:tcPr>
            <w:tcW w:w="2952" w:type="dxa"/>
          </w:tcPr>
          <w:p w:rsidR="00333D9F" w:rsidRPr="00883378" w:rsidRDefault="00333D9F" w:rsidP="00333D9F">
            <w:pPr>
              <w:pStyle w:val="ListParagraph"/>
              <w:ind w:left="0"/>
              <w:rPr>
                <w:rFonts w:ascii="Times New Roman" w:hAnsi="Times New Roman"/>
              </w:rPr>
            </w:pPr>
            <w:r w:rsidRPr="00883378">
              <w:rPr>
                <w:rFonts w:ascii="Times New Roman" w:hAnsi="Times New Roman"/>
              </w:rPr>
              <w:t>Key Concepts</w:t>
            </w:r>
          </w:p>
        </w:tc>
      </w:tr>
      <w:tr w:rsidR="00333D9F" w:rsidRPr="00883378">
        <w:tc>
          <w:tcPr>
            <w:tcW w:w="2952" w:type="dxa"/>
          </w:tcPr>
          <w:p w:rsidR="00333D9F" w:rsidRPr="00883378" w:rsidRDefault="00333D9F" w:rsidP="00333D9F">
            <w:pPr>
              <w:pStyle w:val="ListParagraph"/>
              <w:ind w:left="0"/>
              <w:rPr>
                <w:rFonts w:ascii="Times New Roman" w:hAnsi="Times New Roman"/>
              </w:rPr>
            </w:pPr>
            <w:r w:rsidRPr="00883378">
              <w:rPr>
                <w:rFonts w:ascii="Times New Roman" w:hAnsi="Times New Roman"/>
              </w:rPr>
              <w:t>Students will:</w:t>
            </w:r>
          </w:p>
          <w:p w:rsidR="00DF316C" w:rsidRPr="00883378" w:rsidRDefault="00DF316C" w:rsidP="00333D9F">
            <w:pPr>
              <w:pStyle w:val="ListParagraph"/>
              <w:numPr>
                <w:ilvl w:val="0"/>
                <w:numId w:val="2"/>
              </w:numPr>
              <w:rPr>
                <w:rFonts w:ascii="Times New Roman" w:hAnsi="Times New Roman"/>
              </w:rPr>
            </w:pPr>
            <w:r w:rsidRPr="00883378">
              <w:rPr>
                <w:rFonts w:ascii="Times New Roman" w:hAnsi="Times New Roman" w:cs="Arial"/>
                <w:szCs w:val="22"/>
              </w:rPr>
              <w:t>Give examples of people, events and developments that brought important changes to the regions of Indiana. (3.1.4)</w:t>
            </w:r>
          </w:p>
          <w:p w:rsidR="00DF316C" w:rsidRPr="00883378" w:rsidRDefault="00DF316C" w:rsidP="00333D9F">
            <w:pPr>
              <w:pStyle w:val="ListParagraph"/>
              <w:numPr>
                <w:ilvl w:val="0"/>
                <w:numId w:val="2"/>
              </w:numPr>
              <w:rPr>
                <w:rFonts w:ascii="Times New Roman" w:hAnsi="Times New Roman"/>
              </w:rPr>
            </w:pPr>
            <w:r w:rsidRPr="00883378">
              <w:rPr>
                <w:rFonts w:ascii="Times New Roman" w:hAnsi="Times New Roman" w:cs="Arial"/>
                <w:szCs w:val="22"/>
              </w:rPr>
              <w:t>Identify fundamental democratic principles and ideals. (3.2.2)</w:t>
            </w:r>
          </w:p>
          <w:p w:rsidR="00DF316C" w:rsidRPr="00883378" w:rsidRDefault="00DF316C" w:rsidP="00333D9F">
            <w:pPr>
              <w:pStyle w:val="ListParagraph"/>
              <w:numPr>
                <w:ilvl w:val="0"/>
                <w:numId w:val="2"/>
              </w:numPr>
              <w:rPr>
                <w:rFonts w:ascii="Times New Roman" w:hAnsi="Times New Roman"/>
              </w:rPr>
            </w:pPr>
            <w:r w:rsidRPr="00883378">
              <w:rPr>
                <w:rFonts w:ascii="Times New Roman" w:hAnsi="Times New Roman" w:cs="Arial"/>
                <w:szCs w:val="22"/>
              </w:rPr>
              <w:t xml:space="preserve">Roles of Citizens: Explain the </w:t>
            </w:r>
            <w:r w:rsidRPr="00883378">
              <w:rPr>
                <w:rFonts w:ascii="Times New Roman" w:hAnsi="Times New Roman" w:cs="Arial"/>
                <w:szCs w:val="22"/>
              </w:rPr>
              <w:lastRenderedPageBreak/>
              <w:t>importance of being a good citizen of the state and the nation. Identify people in the state who exhibit the characteristics of good citizenship. (3.2.5)</w:t>
            </w:r>
          </w:p>
          <w:p w:rsidR="00AD55BB" w:rsidRPr="00883378" w:rsidRDefault="00AD55BB" w:rsidP="00333D9F">
            <w:pPr>
              <w:pStyle w:val="ListParagraph"/>
              <w:numPr>
                <w:ilvl w:val="0"/>
                <w:numId w:val="2"/>
              </w:numPr>
              <w:rPr>
                <w:rFonts w:ascii="Times New Roman" w:hAnsi="Times New Roman"/>
              </w:rPr>
            </w:pPr>
            <w:r w:rsidRPr="00883378">
              <w:rPr>
                <w:rFonts w:ascii="Times New Roman" w:hAnsi="Times New Roman" w:cs="Arial"/>
                <w:szCs w:val="22"/>
              </w:rPr>
              <w:t>Physical Systems: Describe how climate and the physical characteristics of a region affect the vegetation and animal life living there.  (3.3.7)</w:t>
            </w:r>
          </w:p>
          <w:p w:rsidR="00333D9F" w:rsidRPr="00883378" w:rsidRDefault="00AD55BB" w:rsidP="00333D9F">
            <w:pPr>
              <w:pStyle w:val="ListParagraph"/>
              <w:numPr>
                <w:ilvl w:val="0"/>
                <w:numId w:val="2"/>
              </w:numPr>
              <w:rPr>
                <w:rFonts w:ascii="Times New Roman" w:hAnsi="Times New Roman"/>
              </w:rPr>
            </w:pPr>
            <w:r w:rsidRPr="00883378">
              <w:rPr>
                <w:rFonts w:ascii="Times New Roman" w:hAnsi="Times New Roman" w:cs="Arial"/>
                <w:szCs w:val="22"/>
              </w:rPr>
              <w:t>Define interdependence and give examples of how people in the local community depend on each other for goods and services. (3.4.4)</w:t>
            </w:r>
          </w:p>
        </w:tc>
        <w:tc>
          <w:tcPr>
            <w:tcW w:w="2952" w:type="dxa"/>
          </w:tcPr>
          <w:p w:rsidR="00AD55BB" w:rsidRPr="00883378" w:rsidRDefault="00AD55BB" w:rsidP="00333D9F">
            <w:pPr>
              <w:pStyle w:val="ListParagraph"/>
              <w:ind w:left="0"/>
              <w:rPr>
                <w:rFonts w:ascii="Times New Roman" w:hAnsi="Times New Roman"/>
              </w:rPr>
            </w:pPr>
            <w:r w:rsidRPr="00883378">
              <w:rPr>
                <w:rFonts w:ascii="Times New Roman" w:hAnsi="Times New Roman"/>
              </w:rPr>
              <w:lastRenderedPageBreak/>
              <w:t>Students will:</w:t>
            </w:r>
          </w:p>
          <w:p w:rsidR="00AD55BB" w:rsidRPr="00883378" w:rsidRDefault="00AD55BB" w:rsidP="00AD55BB">
            <w:pPr>
              <w:pStyle w:val="ListParagraph"/>
              <w:numPr>
                <w:ilvl w:val="0"/>
                <w:numId w:val="4"/>
              </w:numPr>
              <w:rPr>
                <w:rFonts w:ascii="Times New Roman" w:hAnsi="Times New Roman"/>
              </w:rPr>
            </w:pPr>
            <w:r w:rsidRPr="00883378">
              <w:rPr>
                <w:rFonts w:ascii="Times New Roman" w:hAnsi="Times New Roman"/>
              </w:rPr>
              <w:t xml:space="preserve">Create their own community that will perform tasks such as building a house, finding similarities that join people, and establishing their own </w:t>
            </w:r>
            <w:r w:rsidR="00B6362D">
              <w:rPr>
                <w:rFonts w:ascii="Times New Roman" w:hAnsi="Times New Roman"/>
              </w:rPr>
              <w:t xml:space="preserve">set of freedoms. (3.1.4, </w:t>
            </w:r>
            <w:r w:rsidRPr="00883378">
              <w:rPr>
                <w:rFonts w:ascii="Times New Roman" w:hAnsi="Times New Roman"/>
              </w:rPr>
              <w:t>3.2.5</w:t>
            </w:r>
            <w:r w:rsidR="005510C9">
              <w:rPr>
                <w:rFonts w:ascii="Times New Roman" w:hAnsi="Times New Roman"/>
              </w:rPr>
              <w:t>, 3.2.2</w:t>
            </w:r>
            <w:r w:rsidRPr="00883378">
              <w:rPr>
                <w:rFonts w:ascii="Times New Roman" w:hAnsi="Times New Roman"/>
              </w:rPr>
              <w:t>)</w:t>
            </w:r>
          </w:p>
          <w:p w:rsidR="00AD55BB" w:rsidRPr="00883378" w:rsidRDefault="00AD55BB" w:rsidP="00AD55BB">
            <w:pPr>
              <w:pStyle w:val="ListParagraph"/>
              <w:numPr>
                <w:ilvl w:val="0"/>
                <w:numId w:val="4"/>
              </w:numPr>
              <w:rPr>
                <w:rFonts w:ascii="Times New Roman" w:hAnsi="Times New Roman"/>
              </w:rPr>
            </w:pPr>
            <w:r w:rsidRPr="00883378">
              <w:rPr>
                <w:rFonts w:ascii="Times New Roman" w:hAnsi="Times New Roman"/>
              </w:rPr>
              <w:t>Produce a good and sell/trade with others in the class for different goods. (3.4.4)</w:t>
            </w:r>
          </w:p>
          <w:p w:rsidR="00333D9F" w:rsidRPr="00883378" w:rsidRDefault="005510C9" w:rsidP="00AD55BB">
            <w:pPr>
              <w:pStyle w:val="ListParagraph"/>
              <w:numPr>
                <w:ilvl w:val="0"/>
                <w:numId w:val="4"/>
              </w:numPr>
              <w:rPr>
                <w:rFonts w:ascii="Times New Roman" w:hAnsi="Times New Roman"/>
              </w:rPr>
            </w:pPr>
            <w:r>
              <w:rPr>
                <w:rFonts w:ascii="Times New Roman" w:hAnsi="Times New Roman"/>
              </w:rPr>
              <w:lastRenderedPageBreak/>
              <w:t xml:space="preserve">Locate where the Harmonists moved on maps and list benefits of where they lived </w:t>
            </w:r>
            <w:r w:rsidR="00AD55BB" w:rsidRPr="00883378">
              <w:rPr>
                <w:rFonts w:ascii="Times New Roman" w:hAnsi="Times New Roman"/>
              </w:rPr>
              <w:t xml:space="preserve">because of </w:t>
            </w:r>
            <w:r>
              <w:rPr>
                <w:rFonts w:ascii="Times New Roman" w:hAnsi="Times New Roman"/>
              </w:rPr>
              <w:t>the climate and surroundings. (</w:t>
            </w:r>
            <w:r w:rsidR="00AD55BB" w:rsidRPr="00883378">
              <w:rPr>
                <w:rFonts w:ascii="Times New Roman" w:hAnsi="Times New Roman"/>
              </w:rPr>
              <w:t>3.3.2, 3.3.7)</w:t>
            </w:r>
          </w:p>
        </w:tc>
        <w:tc>
          <w:tcPr>
            <w:tcW w:w="2952" w:type="dxa"/>
          </w:tcPr>
          <w:p w:rsidR="00AD55BB" w:rsidRPr="00883378" w:rsidRDefault="00E66009" w:rsidP="00AD55BB">
            <w:pPr>
              <w:pStyle w:val="ListParagraph"/>
              <w:numPr>
                <w:ilvl w:val="0"/>
                <w:numId w:val="5"/>
              </w:numPr>
              <w:rPr>
                <w:rFonts w:ascii="Times New Roman" w:hAnsi="Times New Roman"/>
              </w:rPr>
            </w:pPr>
            <w:r>
              <w:rPr>
                <w:rFonts w:ascii="Times New Roman" w:hAnsi="Times New Roman"/>
              </w:rPr>
              <w:lastRenderedPageBreak/>
              <w:t xml:space="preserve">Utopian </w:t>
            </w:r>
            <w:r w:rsidR="00AD55BB" w:rsidRPr="00883378">
              <w:rPr>
                <w:rFonts w:ascii="Times New Roman" w:hAnsi="Times New Roman"/>
              </w:rPr>
              <w:t>Community</w:t>
            </w:r>
          </w:p>
          <w:p w:rsidR="00AD55BB" w:rsidRPr="00883378" w:rsidRDefault="00AD55BB" w:rsidP="00AD55BB">
            <w:pPr>
              <w:pStyle w:val="ListParagraph"/>
              <w:numPr>
                <w:ilvl w:val="0"/>
                <w:numId w:val="5"/>
              </w:numPr>
              <w:rPr>
                <w:rFonts w:ascii="Times New Roman" w:hAnsi="Times New Roman"/>
              </w:rPr>
            </w:pPr>
            <w:r w:rsidRPr="00883378">
              <w:rPr>
                <w:rFonts w:ascii="Times New Roman" w:hAnsi="Times New Roman"/>
              </w:rPr>
              <w:t>Government</w:t>
            </w:r>
          </w:p>
          <w:p w:rsidR="00AD55BB" w:rsidRPr="00883378" w:rsidRDefault="00E66009" w:rsidP="00AD55BB">
            <w:pPr>
              <w:pStyle w:val="ListParagraph"/>
              <w:numPr>
                <w:ilvl w:val="0"/>
                <w:numId w:val="5"/>
              </w:numPr>
              <w:rPr>
                <w:rFonts w:ascii="Times New Roman" w:hAnsi="Times New Roman"/>
              </w:rPr>
            </w:pPr>
            <w:r>
              <w:rPr>
                <w:rFonts w:ascii="Times New Roman" w:hAnsi="Times New Roman"/>
              </w:rPr>
              <w:t>Geography</w:t>
            </w:r>
          </w:p>
          <w:p w:rsidR="00E66009" w:rsidRDefault="00AD55BB" w:rsidP="00AD55BB">
            <w:pPr>
              <w:pStyle w:val="ListParagraph"/>
              <w:numPr>
                <w:ilvl w:val="0"/>
                <w:numId w:val="5"/>
              </w:numPr>
              <w:rPr>
                <w:rFonts w:ascii="Times New Roman" w:hAnsi="Times New Roman"/>
              </w:rPr>
            </w:pPr>
            <w:r w:rsidRPr="00883378">
              <w:rPr>
                <w:rFonts w:ascii="Times New Roman" w:hAnsi="Times New Roman"/>
              </w:rPr>
              <w:t>Freedom</w:t>
            </w:r>
          </w:p>
          <w:p w:rsidR="00E66009" w:rsidRDefault="00E66009" w:rsidP="00AD55BB">
            <w:pPr>
              <w:pStyle w:val="ListParagraph"/>
              <w:numPr>
                <w:ilvl w:val="0"/>
                <w:numId w:val="5"/>
              </w:numPr>
              <w:rPr>
                <w:rFonts w:ascii="Times New Roman" w:hAnsi="Times New Roman"/>
              </w:rPr>
            </w:pPr>
            <w:r>
              <w:rPr>
                <w:rFonts w:ascii="Times New Roman" w:hAnsi="Times New Roman"/>
              </w:rPr>
              <w:t>Economy</w:t>
            </w:r>
          </w:p>
          <w:p w:rsidR="00333D9F" w:rsidRPr="00883378" w:rsidRDefault="00E66009" w:rsidP="00AD55BB">
            <w:pPr>
              <w:pStyle w:val="ListParagraph"/>
              <w:numPr>
                <w:ilvl w:val="0"/>
                <w:numId w:val="5"/>
              </w:numPr>
              <w:rPr>
                <w:rFonts w:ascii="Times New Roman" w:hAnsi="Times New Roman"/>
              </w:rPr>
            </w:pPr>
            <w:r>
              <w:rPr>
                <w:rFonts w:ascii="Times New Roman" w:hAnsi="Times New Roman"/>
              </w:rPr>
              <w:t>Environment</w:t>
            </w:r>
          </w:p>
        </w:tc>
      </w:tr>
    </w:tbl>
    <w:p w:rsidR="00CC76C5" w:rsidRPr="00883378" w:rsidRDefault="00CC76C5" w:rsidP="00333D9F">
      <w:pPr>
        <w:pStyle w:val="ListParagraph"/>
        <w:rPr>
          <w:rFonts w:ascii="Times New Roman" w:hAnsi="Times New Roman"/>
        </w:rPr>
      </w:pPr>
    </w:p>
    <w:p w:rsidR="00CC76C5" w:rsidRDefault="00CC76C5">
      <w:pPr>
        <w:rPr>
          <w:rFonts w:ascii="Times New Roman" w:hAnsi="Times New Roman"/>
        </w:rPr>
      </w:pPr>
    </w:p>
    <w:p w:rsidR="00217253" w:rsidRDefault="00217253">
      <w:pPr>
        <w:rPr>
          <w:rFonts w:ascii="Times New Roman" w:hAnsi="Times New Roman"/>
        </w:rPr>
      </w:pPr>
    </w:p>
    <w:p w:rsidR="00217253" w:rsidRPr="00883378" w:rsidRDefault="00217253">
      <w:pPr>
        <w:rPr>
          <w:rFonts w:ascii="Times New Roman" w:hAnsi="Times New Roman"/>
        </w:rPr>
      </w:pPr>
    </w:p>
    <w:p w:rsidR="00CC76C5" w:rsidRPr="00C2799F" w:rsidRDefault="00CC76C5">
      <w:pPr>
        <w:rPr>
          <w:rFonts w:ascii="Times New Roman" w:hAnsi="Times New Roman"/>
          <w:b/>
        </w:rPr>
      </w:pPr>
      <w:r w:rsidRPr="00C2799F">
        <w:rPr>
          <w:rFonts w:ascii="Times New Roman" w:hAnsi="Times New Roman"/>
          <w:b/>
        </w:rPr>
        <w:t>Catalog of Lessons:</w:t>
      </w:r>
    </w:p>
    <w:p w:rsidR="00670A74" w:rsidRPr="00883378" w:rsidRDefault="00CC76C5">
      <w:pPr>
        <w:rPr>
          <w:rFonts w:ascii="Times New Roman" w:hAnsi="Times New Roman"/>
        </w:rPr>
      </w:pPr>
      <w:r w:rsidRPr="00883378">
        <w:rPr>
          <w:rFonts w:ascii="Times New Roman" w:hAnsi="Times New Roman"/>
        </w:rPr>
        <w:tab/>
        <w:t xml:space="preserve">Lesson 1: </w:t>
      </w:r>
      <w:r w:rsidR="00670A74" w:rsidRPr="00883378">
        <w:rPr>
          <w:rFonts w:ascii="Times New Roman" w:hAnsi="Times New Roman"/>
        </w:rPr>
        <w:t>Overview of a Community</w:t>
      </w:r>
    </w:p>
    <w:p w:rsidR="001140BD" w:rsidRPr="00883378" w:rsidRDefault="001140BD" w:rsidP="00670A74">
      <w:pPr>
        <w:ind w:firstLine="720"/>
        <w:rPr>
          <w:rFonts w:ascii="Times New Roman" w:hAnsi="Times New Roman"/>
        </w:rPr>
      </w:pPr>
      <w:r w:rsidRPr="00883378">
        <w:rPr>
          <w:rFonts w:ascii="Times New Roman" w:hAnsi="Times New Roman"/>
        </w:rPr>
        <w:t>The children will begin by playing two truths and a lie by writing their answers on a piece of paper that they can then read aloud to the class. Once the class has decided which statements are truths and which are lies, they will see that most of the truths are similar such as, having two siblings, playing sports, or having a favorite food item. Then explain to students that people with some similarities and who enjoy the same things can form a community, just like the Harmonists.  Define community and write it on the board. Show a map of the world and draw a route from Germany to Indiana, so the students understand where the Harmonists came from and settled. Each student should receive a tiny map and draw the same route so that they can have it on hand for later lessons. Ask students why they think</w:t>
      </w:r>
      <w:r w:rsidR="006146AF" w:rsidRPr="00883378">
        <w:rPr>
          <w:rFonts w:ascii="Times New Roman" w:hAnsi="Times New Roman"/>
        </w:rPr>
        <w:t xml:space="preserve"> </w:t>
      </w:r>
      <w:r w:rsidRPr="00883378">
        <w:rPr>
          <w:rFonts w:ascii="Times New Roman" w:hAnsi="Times New Roman"/>
        </w:rPr>
        <w:t xml:space="preserve">the Harmonists moved and what they all had in </w:t>
      </w:r>
      <w:r w:rsidRPr="00883378">
        <w:rPr>
          <w:rFonts w:ascii="Times New Roman" w:hAnsi="Times New Roman"/>
        </w:rPr>
        <w:lastRenderedPageBreak/>
        <w:t>common. Make a list of the answers on the board. This way students can view all the similarities and differences the Harmonists had to their own community.</w:t>
      </w:r>
    </w:p>
    <w:p w:rsidR="006146AF" w:rsidRPr="00883378" w:rsidRDefault="001140BD" w:rsidP="00670A74">
      <w:pPr>
        <w:ind w:firstLine="720"/>
        <w:rPr>
          <w:rFonts w:ascii="Times New Roman" w:hAnsi="Times New Roman"/>
        </w:rPr>
      </w:pPr>
      <w:r w:rsidRPr="00883378">
        <w:rPr>
          <w:rFonts w:ascii="Times New Roman" w:hAnsi="Times New Roman"/>
        </w:rPr>
        <w:t>Lesson 2: Creating a Utopia</w:t>
      </w:r>
    </w:p>
    <w:p w:rsidR="00686A3F" w:rsidRPr="00883378" w:rsidRDefault="00CC76C5" w:rsidP="001140BD">
      <w:pPr>
        <w:ind w:firstLine="720"/>
        <w:rPr>
          <w:rFonts w:ascii="Times New Roman" w:hAnsi="Times New Roman"/>
        </w:rPr>
      </w:pPr>
      <w:r w:rsidRPr="00883378">
        <w:rPr>
          <w:rFonts w:ascii="Times New Roman" w:hAnsi="Times New Roman"/>
        </w:rPr>
        <w:t>To begin the students will create their own Utopia</w:t>
      </w:r>
      <w:r w:rsidR="00E66009">
        <w:rPr>
          <w:rFonts w:ascii="Times New Roman" w:hAnsi="Times New Roman"/>
        </w:rPr>
        <w:t xml:space="preserve"> to show how a community of similar interests comes together and have different responsibilities in order to survive</w:t>
      </w:r>
      <w:r w:rsidRPr="00883378">
        <w:rPr>
          <w:rFonts w:ascii="Times New Roman" w:hAnsi="Times New Roman"/>
        </w:rPr>
        <w:t>.</w:t>
      </w:r>
      <w:r w:rsidR="00E66009">
        <w:rPr>
          <w:rFonts w:ascii="Times New Roman" w:hAnsi="Times New Roman"/>
        </w:rPr>
        <w:t xml:space="preserve"> Explain what a Utopia is by having the class list what they think would make a perfect place.</w:t>
      </w:r>
      <w:r w:rsidRPr="00883378">
        <w:rPr>
          <w:rFonts w:ascii="Times New Roman" w:hAnsi="Times New Roman"/>
        </w:rPr>
        <w:t xml:space="preserve"> The class will be</w:t>
      </w:r>
      <w:r w:rsidR="001140BD" w:rsidRPr="00883378">
        <w:rPr>
          <w:rFonts w:ascii="Times New Roman" w:hAnsi="Times New Roman"/>
        </w:rPr>
        <w:t xml:space="preserve"> divided into groups of four </w:t>
      </w:r>
      <w:r w:rsidRPr="00883378">
        <w:rPr>
          <w:rFonts w:ascii="Times New Roman" w:hAnsi="Times New Roman"/>
        </w:rPr>
        <w:t>and they must give each member a job. The jobs</w:t>
      </w:r>
      <w:r w:rsidR="001140BD" w:rsidRPr="00883378">
        <w:rPr>
          <w:rFonts w:ascii="Times New Roman" w:hAnsi="Times New Roman"/>
        </w:rPr>
        <w:t xml:space="preserve"> consist of a leader to speak for the group, recorder to take notes, timer to keep the group punctual and not stuck on a task for too long, and a supervisor to make sure each person stays committed to their job. The group will be responsible for creating a name for </w:t>
      </w:r>
      <w:r w:rsidR="00E66009">
        <w:rPr>
          <w:rFonts w:ascii="Times New Roman" w:hAnsi="Times New Roman"/>
        </w:rPr>
        <w:t>their Utopia</w:t>
      </w:r>
      <w:r w:rsidR="00686A3F" w:rsidRPr="00883378">
        <w:rPr>
          <w:rFonts w:ascii="Times New Roman" w:hAnsi="Times New Roman"/>
        </w:rPr>
        <w:t xml:space="preserve"> and a set of rules and freedoms (5-7) that</w:t>
      </w:r>
      <w:r w:rsidR="00E66009">
        <w:rPr>
          <w:rFonts w:ascii="Times New Roman" w:hAnsi="Times New Roman"/>
        </w:rPr>
        <w:t xml:space="preserve"> they will follow and believe</w:t>
      </w:r>
      <w:r w:rsidR="00686A3F" w:rsidRPr="00883378">
        <w:rPr>
          <w:rFonts w:ascii="Times New Roman" w:hAnsi="Times New Roman"/>
        </w:rPr>
        <w:t>. The students will stay in these groups and bear their selected name for the remainder of the activities, so it should</w:t>
      </w:r>
      <w:r w:rsidR="00E66009">
        <w:rPr>
          <w:rFonts w:ascii="Times New Roman" w:hAnsi="Times New Roman"/>
        </w:rPr>
        <w:t xml:space="preserve"> be something everyone likes</w:t>
      </w:r>
      <w:r w:rsidR="00686A3F" w:rsidRPr="00883378">
        <w:rPr>
          <w:rFonts w:ascii="Times New Roman" w:hAnsi="Times New Roman"/>
        </w:rPr>
        <w:t>. Once they have completed all the tasks each leader will present their Utopia to the whole class. This way the class can see what goes into creating a community of people and the responsibilities along with it.</w:t>
      </w:r>
    </w:p>
    <w:p w:rsidR="00686A3F" w:rsidRPr="00883378" w:rsidRDefault="00686A3F" w:rsidP="001140BD">
      <w:pPr>
        <w:ind w:firstLine="720"/>
        <w:rPr>
          <w:rFonts w:ascii="Times New Roman" w:hAnsi="Times New Roman"/>
        </w:rPr>
      </w:pPr>
      <w:r w:rsidRPr="00883378">
        <w:rPr>
          <w:rFonts w:ascii="Times New Roman" w:hAnsi="Times New Roman"/>
        </w:rPr>
        <w:t>Lesson 3: Utopiaville</w:t>
      </w:r>
    </w:p>
    <w:p w:rsidR="00101C31" w:rsidRPr="00883378" w:rsidRDefault="00E66009" w:rsidP="001140BD">
      <w:pPr>
        <w:ind w:firstLine="720"/>
        <w:rPr>
          <w:rFonts w:ascii="Times New Roman" w:hAnsi="Times New Roman"/>
        </w:rPr>
      </w:pPr>
      <w:r>
        <w:rPr>
          <w:rFonts w:ascii="Times New Roman" w:hAnsi="Times New Roman"/>
        </w:rPr>
        <w:t xml:space="preserve">Explain that the Harmonists made many of their own products such as wool and machines that could weave fabrics. </w:t>
      </w:r>
      <w:r w:rsidR="00686A3F" w:rsidRPr="00883378">
        <w:rPr>
          <w:rFonts w:ascii="Times New Roman" w:hAnsi="Times New Roman"/>
        </w:rPr>
        <w:t>For this lesson, have each Utopia think of a product that they can create with easily found resources. The Harmonists had to create everything by hand and use their imagination during the Industrial Revolution to survive without help from other communities. The item can be something like a toy made out of toothpicks, a purse made out of Capri suns, or even a decorative item, as long as the students used helpful resources and made it into something that could be sold or traded. The students will then make flyers promoting their item and the class will have a time set aside where they can buy other items in Utopiaville or trade their product for something else</w:t>
      </w:r>
      <w:r>
        <w:rPr>
          <w:rFonts w:ascii="Times New Roman" w:hAnsi="Times New Roman"/>
        </w:rPr>
        <w:t xml:space="preserve"> to show how everyone can benefit from the products they make</w:t>
      </w:r>
      <w:r w:rsidR="00686A3F" w:rsidRPr="00883378">
        <w:rPr>
          <w:rFonts w:ascii="Times New Roman" w:hAnsi="Times New Roman"/>
        </w:rPr>
        <w:t xml:space="preserve">. This will teach how the Harmonists received goods from others and bartered. </w:t>
      </w:r>
      <w:r w:rsidR="00101C31" w:rsidRPr="00883378">
        <w:rPr>
          <w:rFonts w:ascii="Times New Roman" w:hAnsi="Times New Roman"/>
        </w:rPr>
        <w:t xml:space="preserve">Students will each be given a certain amount of Utopiaville money and may keep whatever is traded or bought. </w:t>
      </w:r>
    </w:p>
    <w:p w:rsidR="00101C31" w:rsidRPr="00883378" w:rsidRDefault="00101C31" w:rsidP="001140BD">
      <w:pPr>
        <w:ind w:firstLine="720"/>
        <w:rPr>
          <w:rFonts w:ascii="Times New Roman" w:hAnsi="Times New Roman"/>
        </w:rPr>
      </w:pPr>
      <w:r w:rsidRPr="00883378">
        <w:rPr>
          <w:rFonts w:ascii="Times New Roman" w:hAnsi="Times New Roman"/>
        </w:rPr>
        <w:t>Lesson 4: Wabash River Rally</w:t>
      </w:r>
    </w:p>
    <w:p w:rsidR="00101C31" w:rsidRPr="00883378" w:rsidRDefault="00101C31" w:rsidP="00101C31">
      <w:pPr>
        <w:rPr>
          <w:rFonts w:ascii="Times New Roman" w:hAnsi="Times New Roman"/>
        </w:rPr>
      </w:pPr>
      <w:r w:rsidRPr="00883378">
        <w:rPr>
          <w:rFonts w:ascii="Times New Roman" w:hAnsi="Times New Roman"/>
        </w:rPr>
        <w:tab/>
        <w:t>An informant from the Wabash River</w:t>
      </w:r>
      <w:r w:rsidR="00C54EEB">
        <w:rPr>
          <w:rFonts w:ascii="Times New Roman" w:hAnsi="Times New Roman"/>
        </w:rPr>
        <w:t xml:space="preserve"> Heritage Corridor Comission</w:t>
      </w:r>
      <w:r w:rsidRPr="00883378">
        <w:rPr>
          <w:rFonts w:ascii="Times New Roman" w:hAnsi="Times New Roman"/>
        </w:rPr>
        <w:t xml:space="preserve"> will come and speak to the class about keeping the river clean and what benefits people may have by living near it. Each group will get a map of Indiana and must locate the Wabash River on it. They will have to mark what other states it touches and where it begins and ends. Once this is done the groups will make a pro and con list of moving the Harmonists to Indiana and all the advantages or disadvantages of living near the Wabash River. This way they will comprehend why the Harmonists moved from Pennsylvania and how they used the Wabash to their advantage.</w:t>
      </w:r>
      <w:r w:rsidR="00E66009">
        <w:rPr>
          <w:rFonts w:ascii="Times New Roman" w:hAnsi="Times New Roman"/>
        </w:rPr>
        <w:t xml:space="preserve"> It is important to explain that everyone needed to agree on the move to Indiana or harmony would not be sustained in the community. Just like the decisions we make as a group need to be agreed upon, the Harmonists had to take this factor into consideration as well.</w:t>
      </w:r>
    </w:p>
    <w:p w:rsidR="00101C31" w:rsidRPr="00883378" w:rsidRDefault="00101C31" w:rsidP="00101C31">
      <w:pPr>
        <w:rPr>
          <w:rFonts w:ascii="Times New Roman" w:hAnsi="Times New Roman"/>
        </w:rPr>
      </w:pPr>
      <w:r w:rsidRPr="00883378">
        <w:rPr>
          <w:rFonts w:ascii="Times New Roman" w:hAnsi="Times New Roman"/>
        </w:rPr>
        <w:lastRenderedPageBreak/>
        <w:tab/>
        <w:t>Lesson 5: A House of a Different Color</w:t>
      </w:r>
    </w:p>
    <w:p w:rsidR="002A00FB" w:rsidRPr="00883378" w:rsidRDefault="00101C31" w:rsidP="00101C31">
      <w:pPr>
        <w:rPr>
          <w:rFonts w:ascii="Times New Roman" w:hAnsi="Times New Roman"/>
        </w:rPr>
      </w:pPr>
      <w:r w:rsidRPr="00883378">
        <w:rPr>
          <w:rFonts w:ascii="Times New Roman" w:hAnsi="Times New Roman"/>
        </w:rPr>
        <w:tab/>
        <w:t xml:space="preserve">Read </w:t>
      </w:r>
      <w:r w:rsidRPr="00883378">
        <w:rPr>
          <w:rFonts w:ascii="Times New Roman" w:hAnsi="Times New Roman"/>
          <w:i/>
        </w:rPr>
        <w:t>The Three Little Pigs</w:t>
      </w:r>
      <w:r w:rsidR="002A00FB" w:rsidRPr="00883378">
        <w:rPr>
          <w:rFonts w:ascii="Times New Roman" w:hAnsi="Times New Roman"/>
        </w:rPr>
        <w:t xml:space="preserve"> to the class and ask them questions about the pigs choices on house materials throughout the book. Explain that the Harmonists used different materials to build their houses just like the three little pigs in order to survive the different w</w:t>
      </w:r>
      <w:r w:rsidR="00E66009">
        <w:rPr>
          <w:rFonts w:ascii="Times New Roman" w:hAnsi="Times New Roman"/>
        </w:rPr>
        <w:t xml:space="preserve">eather conditions. </w:t>
      </w:r>
      <w:r w:rsidR="002A00FB" w:rsidRPr="00883378">
        <w:rPr>
          <w:rFonts w:ascii="Times New Roman" w:hAnsi="Times New Roman"/>
        </w:rPr>
        <w:t xml:space="preserve">Each group will then discuss what they want to build their house out of with options of toothpicks, tongue depressors, different candies, and any other objects that are available. Each Utopia will construct their own house after reaching a consensus on what materials to use. They must explain why they chose the objects they used and the class as a whole will vote on which house would be the best for an Indiana climate. </w:t>
      </w:r>
      <w:r w:rsidR="00E66009">
        <w:rPr>
          <w:rFonts w:ascii="Times New Roman" w:hAnsi="Times New Roman"/>
        </w:rPr>
        <w:t xml:space="preserve">Then have the class compare their different houses as well as comparing the Harmonists houses to the other houses in Indiana made out of logs and bear skins. Also have them compare the houses to that of the Harmonists back in Germany, which were similar to the structures they used in America, bringing their culture with them. </w:t>
      </w:r>
    </w:p>
    <w:p w:rsidR="002A00FB" w:rsidRPr="00883378" w:rsidRDefault="002A00FB" w:rsidP="00101C31">
      <w:pPr>
        <w:rPr>
          <w:rFonts w:ascii="Times New Roman" w:hAnsi="Times New Roman"/>
        </w:rPr>
      </w:pPr>
      <w:r w:rsidRPr="00883378">
        <w:rPr>
          <w:rFonts w:ascii="Times New Roman" w:hAnsi="Times New Roman"/>
        </w:rPr>
        <w:tab/>
        <w:t>Lesson 6: Malaria Mystery Game</w:t>
      </w:r>
    </w:p>
    <w:p w:rsidR="00240E44" w:rsidRPr="00883378" w:rsidRDefault="002A00FB" w:rsidP="00101C31">
      <w:pPr>
        <w:rPr>
          <w:rFonts w:ascii="Times New Roman" w:hAnsi="Times New Roman"/>
        </w:rPr>
      </w:pPr>
      <w:r w:rsidRPr="00883378">
        <w:rPr>
          <w:rFonts w:ascii="Times New Roman" w:hAnsi="Times New Roman"/>
        </w:rPr>
        <w:tab/>
      </w:r>
      <w:r w:rsidR="00240E44" w:rsidRPr="00883378">
        <w:rPr>
          <w:rFonts w:ascii="Times New Roman" w:hAnsi="Times New Roman"/>
        </w:rPr>
        <w:t xml:space="preserve">Explain the disease malaria. </w:t>
      </w:r>
      <w:r w:rsidRPr="00883378">
        <w:rPr>
          <w:rFonts w:ascii="Times New Roman" w:hAnsi="Times New Roman"/>
        </w:rPr>
        <w:t>This game is just like Clue, however set to Harmonists characters. The characters can be found on the website for New Harmony</w:t>
      </w:r>
      <w:r w:rsidR="00E66009">
        <w:rPr>
          <w:rFonts w:ascii="Times New Roman" w:hAnsi="Times New Roman"/>
        </w:rPr>
        <w:t xml:space="preserve"> (see in Instructional Resources)</w:t>
      </w:r>
      <w:r w:rsidRPr="00883378">
        <w:rPr>
          <w:rFonts w:ascii="Times New Roman" w:hAnsi="Times New Roman"/>
        </w:rPr>
        <w:t xml:space="preserve">, IN. </w:t>
      </w:r>
      <w:r w:rsidR="00240E44" w:rsidRPr="00883378">
        <w:rPr>
          <w:rFonts w:ascii="Times New Roman" w:hAnsi="Times New Roman"/>
        </w:rPr>
        <w:t xml:space="preserve">Members from different Utopias will play against each other. </w:t>
      </w:r>
      <w:r w:rsidRPr="00883378">
        <w:rPr>
          <w:rFonts w:ascii="Times New Roman" w:hAnsi="Times New Roman"/>
        </w:rPr>
        <w:t>Students will roll the dice and to decide how far their marker gets to move and then once they enter a r</w:t>
      </w:r>
      <w:r w:rsidR="00240E44" w:rsidRPr="00883378">
        <w:rPr>
          <w:rFonts w:ascii="Times New Roman" w:hAnsi="Times New Roman"/>
        </w:rPr>
        <w:t xml:space="preserve">oom: </w:t>
      </w:r>
      <w:r w:rsidRPr="00883378">
        <w:rPr>
          <w:rFonts w:ascii="Times New Roman" w:hAnsi="Times New Roman"/>
        </w:rPr>
        <w:t xml:space="preserve">the schoolhouse, labyrinth, </w:t>
      </w:r>
      <w:r w:rsidR="00240E44" w:rsidRPr="00883378">
        <w:rPr>
          <w:rFonts w:ascii="Times New Roman" w:hAnsi="Times New Roman"/>
        </w:rPr>
        <w:t xml:space="preserve">girls’ quarters, boys’ quarters, church, or kitchen, then they must make a guess as to who they think it was that passed away from the list of characters, how they died (malaria, cold, or simply left the Utopia), </w:t>
      </w:r>
      <w:r w:rsidR="00ED7CE7">
        <w:rPr>
          <w:rFonts w:ascii="Times New Roman" w:hAnsi="Times New Roman"/>
        </w:rPr>
        <w:t>and what room or place it was</w:t>
      </w:r>
      <w:r w:rsidR="00240E44" w:rsidRPr="00883378">
        <w:rPr>
          <w:rFonts w:ascii="Times New Roman" w:hAnsi="Times New Roman"/>
        </w:rPr>
        <w:t xml:space="preserve">. This way students will see how devastating the attack of malaria was on the community. </w:t>
      </w:r>
    </w:p>
    <w:p w:rsidR="00240E44" w:rsidRPr="00883378" w:rsidRDefault="00240E44" w:rsidP="00101C31">
      <w:pPr>
        <w:rPr>
          <w:rFonts w:ascii="Times New Roman" w:hAnsi="Times New Roman"/>
        </w:rPr>
      </w:pPr>
      <w:r w:rsidRPr="00883378">
        <w:rPr>
          <w:rFonts w:ascii="Times New Roman" w:hAnsi="Times New Roman"/>
        </w:rPr>
        <w:tab/>
        <w:t>Lesson 7: Mock Trial for Father Rapp</w:t>
      </w:r>
    </w:p>
    <w:p w:rsidR="00333D9F" w:rsidRPr="00883378" w:rsidRDefault="00240E44" w:rsidP="00101C31">
      <w:pPr>
        <w:rPr>
          <w:rFonts w:ascii="Times New Roman" w:hAnsi="Times New Roman"/>
        </w:rPr>
      </w:pPr>
      <w:r w:rsidRPr="00883378">
        <w:rPr>
          <w:rFonts w:ascii="Times New Roman" w:hAnsi="Times New Roman"/>
        </w:rPr>
        <w:tab/>
        <w:t xml:space="preserve">The students will decide in their Utpoia’s if they think Father Rapp should be punished or not for leading the Harmonists astray and telling them incorrect prophecies. Each group will have to decide whether or not Father Rapp created a stable and beneficial community. Did everyone work together? Was there a good system of rules that everyone followed? They must state their position, list their reasons for that position, and what the punishment should be for Father Rapp. Each Utpoia will get a chance to state their case during class time. This way students can relate this activity to real life situations and review what factors make up a good community. </w:t>
      </w:r>
    </w:p>
    <w:p w:rsidR="00C54EEB" w:rsidRPr="00C2799F" w:rsidRDefault="00F03848" w:rsidP="00101C31">
      <w:pPr>
        <w:rPr>
          <w:rFonts w:ascii="Times New Roman" w:hAnsi="Times New Roman"/>
          <w:b/>
        </w:rPr>
      </w:pPr>
      <w:r w:rsidRPr="00C2799F">
        <w:rPr>
          <w:rFonts w:ascii="Times New Roman" w:hAnsi="Times New Roman"/>
          <w:b/>
        </w:rPr>
        <w:t>Instructional Resources:</w:t>
      </w:r>
    </w:p>
    <w:p w:rsidR="00217253" w:rsidRDefault="00217253" w:rsidP="00217253">
      <w:pPr>
        <w:widowControl w:val="0"/>
        <w:autoSpaceDE w:val="0"/>
        <w:autoSpaceDN w:val="0"/>
        <w:adjustRightInd w:val="0"/>
        <w:rPr>
          <w:rFonts w:cs="Courier"/>
          <w:szCs w:val="26"/>
          <w:lang w:bidi="en-US"/>
        </w:rPr>
      </w:pPr>
      <w:r>
        <w:rPr>
          <w:rFonts w:cs="Courier"/>
          <w:szCs w:val="26"/>
          <w:lang w:bidi="en-US"/>
        </w:rPr>
        <w:t>Indiana Memory:</w:t>
      </w:r>
    </w:p>
    <w:p w:rsidR="00217253" w:rsidRDefault="00217253" w:rsidP="00217253">
      <w:pPr>
        <w:widowControl w:val="0"/>
        <w:numPr>
          <w:ilvl w:val="0"/>
          <w:numId w:val="8"/>
        </w:numPr>
        <w:autoSpaceDE w:val="0"/>
        <w:autoSpaceDN w:val="0"/>
        <w:adjustRightInd w:val="0"/>
        <w:spacing w:after="0"/>
        <w:rPr>
          <w:rFonts w:cs="Courier"/>
          <w:szCs w:val="26"/>
          <w:lang w:bidi="en-US"/>
        </w:rPr>
      </w:pPr>
      <w:r>
        <w:rPr>
          <w:rFonts w:cs="Courier"/>
          <w:szCs w:val="26"/>
          <w:lang w:bidi="en-US"/>
        </w:rPr>
        <w:t xml:space="preserve">(New Harmony, IN) </w:t>
      </w:r>
      <w:hyperlink r:id="rId5" w:history="1">
        <w:r w:rsidRPr="00F307EE">
          <w:rPr>
            <w:rStyle w:val="Hyperlink"/>
            <w:rFonts w:cs="Courier"/>
            <w:szCs w:val="26"/>
            <w:lang w:bidi="en-US"/>
          </w:rPr>
          <w:t>https://digital.library.in.gov/Record/ISL_p181901coll18-4435</w:t>
        </w:r>
      </w:hyperlink>
    </w:p>
    <w:p w:rsidR="00217253" w:rsidRDefault="00217253" w:rsidP="00217253">
      <w:pPr>
        <w:widowControl w:val="0"/>
        <w:numPr>
          <w:ilvl w:val="0"/>
          <w:numId w:val="8"/>
        </w:numPr>
        <w:autoSpaceDE w:val="0"/>
        <w:autoSpaceDN w:val="0"/>
        <w:adjustRightInd w:val="0"/>
        <w:spacing w:after="0"/>
        <w:rPr>
          <w:rFonts w:cs="Courier"/>
          <w:szCs w:val="26"/>
          <w:lang w:bidi="en-US"/>
        </w:rPr>
      </w:pPr>
      <w:r>
        <w:rPr>
          <w:rFonts w:cs="Courier"/>
          <w:szCs w:val="26"/>
          <w:lang w:bidi="en-US"/>
        </w:rPr>
        <w:t xml:space="preserve">(Thralls Opera House) </w:t>
      </w:r>
      <w:hyperlink r:id="rId6" w:history="1">
        <w:r w:rsidRPr="00F307EE">
          <w:rPr>
            <w:rStyle w:val="Hyperlink"/>
            <w:rFonts w:cs="Courier"/>
            <w:szCs w:val="26"/>
            <w:lang w:bidi="en-US"/>
          </w:rPr>
          <w:t>https://digital.library.in.gov/Record/ISL_p181901coll1-332</w:t>
        </w:r>
      </w:hyperlink>
    </w:p>
    <w:p w:rsidR="00217253" w:rsidRDefault="00217253" w:rsidP="00217253">
      <w:pPr>
        <w:widowControl w:val="0"/>
        <w:numPr>
          <w:ilvl w:val="0"/>
          <w:numId w:val="8"/>
        </w:numPr>
        <w:autoSpaceDE w:val="0"/>
        <w:autoSpaceDN w:val="0"/>
        <w:adjustRightInd w:val="0"/>
        <w:spacing w:after="0"/>
        <w:rPr>
          <w:rFonts w:cs="Courier"/>
          <w:szCs w:val="26"/>
          <w:lang w:bidi="en-US"/>
        </w:rPr>
      </w:pPr>
      <w:r>
        <w:rPr>
          <w:rFonts w:cs="Courier"/>
          <w:szCs w:val="26"/>
          <w:lang w:bidi="en-US"/>
        </w:rPr>
        <w:t xml:space="preserve">(Old Mill) </w:t>
      </w:r>
      <w:hyperlink r:id="rId7" w:history="1">
        <w:r w:rsidRPr="00F307EE">
          <w:rPr>
            <w:rStyle w:val="Hyperlink"/>
            <w:rFonts w:cs="Courier"/>
            <w:szCs w:val="26"/>
            <w:lang w:bidi="en-US"/>
          </w:rPr>
          <w:t>https://digital.library.in.gov/Record/EVPL_evapost-61</w:t>
        </w:r>
      </w:hyperlink>
    </w:p>
    <w:p w:rsidR="00217253" w:rsidRDefault="00217253" w:rsidP="00217253">
      <w:pPr>
        <w:widowControl w:val="0"/>
        <w:numPr>
          <w:ilvl w:val="0"/>
          <w:numId w:val="8"/>
        </w:numPr>
        <w:autoSpaceDE w:val="0"/>
        <w:autoSpaceDN w:val="0"/>
        <w:adjustRightInd w:val="0"/>
        <w:spacing w:after="0"/>
        <w:rPr>
          <w:rFonts w:cs="Courier"/>
          <w:szCs w:val="26"/>
          <w:lang w:bidi="en-US"/>
        </w:rPr>
      </w:pPr>
      <w:r>
        <w:rPr>
          <w:rFonts w:cs="Courier"/>
          <w:szCs w:val="26"/>
          <w:lang w:bidi="en-US"/>
        </w:rPr>
        <w:t xml:space="preserve">(Robert Owen) </w:t>
      </w:r>
      <w:hyperlink r:id="rId8" w:history="1">
        <w:r w:rsidRPr="00F307EE">
          <w:rPr>
            <w:rStyle w:val="Hyperlink"/>
            <w:rFonts w:cs="Courier"/>
            <w:szCs w:val="26"/>
            <w:lang w:bidi="en-US"/>
          </w:rPr>
          <w:t>https://digital.library.in.gov/Record/ISL_p181901coll18-</w:t>
        </w:r>
        <w:r w:rsidRPr="00F307EE">
          <w:rPr>
            <w:rStyle w:val="Hyperlink"/>
            <w:rFonts w:cs="Courier"/>
            <w:szCs w:val="26"/>
            <w:lang w:bidi="en-US"/>
          </w:rPr>
          <w:lastRenderedPageBreak/>
          <w:t>3202</w:t>
        </w:r>
      </w:hyperlink>
    </w:p>
    <w:p w:rsidR="00217253" w:rsidRDefault="00217253" w:rsidP="00217253">
      <w:pPr>
        <w:widowControl w:val="0"/>
        <w:numPr>
          <w:ilvl w:val="0"/>
          <w:numId w:val="8"/>
        </w:numPr>
        <w:autoSpaceDE w:val="0"/>
        <w:autoSpaceDN w:val="0"/>
        <w:adjustRightInd w:val="0"/>
        <w:spacing w:after="0"/>
        <w:rPr>
          <w:rFonts w:cs="Courier"/>
          <w:szCs w:val="26"/>
          <w:lang w:bidi="en-US"/>
        </w:rPr>
      </w:pPr>
      <w:r>
        <w:rPr>
          <w:rFonts w:cs="Courier"/>
          <w:szCs w:val="26"/>
          <w:lang w:bidi="en-US"/>
        </w:rPr>
        <w:t xml:space="preserve">(Owen’s Community, New Harmony) </w:t>
      </w:r>
      <w:hyperlink r:id="rId9" w:history="1">
        <w:r w:rsidRPr="00F307EE">
          <w:rPr>
            <w:rStyle w:val="Hyperlink"/>
            <w:rFonts w:cs="Courier"/>
            <w:szCs w:val="26"/>
            <w:lang w:bidi="en-US"/>
          </w:rPr>
          <w:t>https://digital.library.in.gov/Record/ISL_p181901coll18-3513</w:t>
        </w:r>
      </w:hyperlink>
    </w:p>
    <w:p w:rsidR="00217253" w:rsidRDefault="00217253" w:rsidP="00217253">
      <w:pPr>
        <w:widowControl w:val="0"/>
        <w:numPr>
          <w:ilvl w:val="0"/>
          <w:numId w:val="8"/>
        </w:numPr>
        <w:autoSpaceDE w:val="0"/>
        <w:autoSpaceDN w:val="0"/>
        <w:adjustRightInd w:val="0"/>
        <w:spacing w:after="0"/>
        <w:rPr>
          <w:rFonts w:cs="Courier"/>
          <w:szCs w:val="26"/>
          <w:lang w:bidi="en-US"/>
        </w:rPr>
      </w:pPr>
      <w:r>
        <w:rPr>
          <w:rFonts w:cs="Courier"/>
          <w:szCs w:val="26"/>
          <w:lang w:bidi="en-US"/>
        </w:rPr>
        <w:t xml:space="preserve">(Map of New Harmony) </w:t>
      </w:r>
      <w:hyperlink r:id="rId10" w:history="1">
        <w:r w:rsidRPr="00F307EE">
          <w:rPr>
            <w:rStyle w:val="Hyperlink"/>
            <w:rFonts w:cs="Courier"/>
            <w:szCs w:val="26"/>
            <w:lang w:bidi="en-US"/>
          </w:rPr>
          <w:t>https://digital.library.in.gov/Record/ISL_p181901coll18-3515</w:t>
        </w:r>
      </w:hyperlink>
    </w:p>
    <w:p w:rsidR="00217253" w:rsidRPr="00883378" w:rsidRDefault="00217253" w:rsidP="00217253">
      <w:pPr>
        <w:pStyle w:val="ListParagraph"/>
        <w:rPr>
          <w:rFonts w:ascii="Times New Roman" w:hAnsi="Times New Roman"/>
        </w:rPr>
      </w:pPr>
    </w:p>
    <w:p w:rsidR="00217253" w:rsidRDefault="00217253" w:rsidP="00217253">
      <w:pPr>
        <w:pStyle w:val="ListParagraph"/>
        <w:rPr>
          <w:rFonts w:ascii="Times New Roman" w:hAnsi="Times New Roman"/>
        </w:rPr>
      </w:pPr>
    </w:p>
    <w:p w:rsidR="00217253" w:rsidRDefault="00217253" w:rsidP="00C2799F">
      <w:pPr>
        <w:ind w:left="720" w:hanging="720"/>
        <w:rPr>
          <w:rFonts w:ascii="Times New Roman" w:hAnsi="Times New Roman"/>
        </w:rPr>
      </w:pPr>
    </w:p>
    <w:p w:rsidR="002A00FB" w:rsidRPr="00C2799F" w:rsidRDefault="00C54EEB" w:rsidP="00C2799F">
      <w:pPr>
        <w:ind w:left="720" w:hanging="720"/>
        <w:rPr>
          <w:rFonts w:ascii="Times New Roman" w:hAnsi="Times New Roman"/>
        </w:rPr>
      </w:pPr>
      <w:r>
        <w:rPr>
          <w:rFonts w:ascii="Times New Roman" w:hAnsi="Times New Roman"/>
        </w:rPr>
        <w:t xml:space="preserve">Allen, Marie. </w:t>
      </w:r>
      <w:r w:rsidR="00C2799F">
        <w:rPr>
          <w:rFonts w:ascii="Times New Roman" w:hAnsi="Times New Roman"/>
          <w:i/>
        </w:rPr>
        <w:t xml:space="preserve">Community Building Activities. </w:t>
      </w:r>
      <w:hyperlink r:id="rId11" w:history="1">
        <w:r w:rsidR="00C2799F" w:rsidRPr="00883378">
          <w:rPr>
            <w:rStyle w:val="Hyperlink"/>
            <w:rFonts w:ascii="Times New Roman" w:hAnsi="Times New Roman"/>
            <w:color w:val="auto"/>
          </w:rPr>
          <w:t>http://www.lessonplanspage.com/SSLAOMDCommunityUnit-CommunityBuildingActivities36.htm</w:t>
        </w:r>
      </w:hyperlink>
      <w:r w:rsidR="00C2799F">
        <w:t>. 2010. Web. 15 Jan. 2011.</w:t>
      </w:r>
    </w:p>
    <w:p w:rsidR="00CC76C5" w:rsidRPr="00883378" w:rsidRDefault="00C54EEB" w:rsidP="00C54EEB">
      <w:pPr>
        <w:ind w:left="720" w:hanging="720"/>
        <w:rPr>
          <w:rFonts w:ascii="Times New Roman" w:hAnsi="Times New Roman"/>
        </w:rPr>
      </w:pPr>
      <w:r>
        <w:rPr>
          <w:rFonts w:ascii="Times New Roman" w:hAnsi="Times New Roman"/>
        </w:rPr>
        <w:t xml:space="preserve">Historic New Harmony: </w:t>
      </w:r>
      <w:r>
        <w:rPr>
          <w:rFonts w:ascii="Times New Roman" w:hAnsi="Times New Roman"/>
          <w:i/>
        </w:rPr>
        <w:t xml:space="preserve">Explore and Learn. </w:t>
      </w:r>
      <w:r>
        <w:rPr>
          <w:rFonts w:ascii="Times New Roman" w:hAnsi="Times New Roman"/>
        </w:rPr>
        <w:t xml:space="preserve">2011. Retrieved from </w:t>
      </w:r>
      <w:hyperlink r:id="rId12" w:history="1">
        <w:r w:rsidR="002A00FB" w:rsidRPr="00883378">
          <w:rPr>
            <w:rStyle w:val="Hyperlink"/>
            <w:rFonts w:ascii="Times New Roman" w:hAnsi="Times New Roman"/>
            <w:color w:val="auto"/>
          </w:rPr>
          <w:t>http://www.usi.edu/hnh/biographies.asp</w:t>
        </w:r>
      </w:hyperlink>
    </w:p>
    <w:p w:rsidR="00C54EEB" w:rsidRDefault="00C2799F" w:rsidP="00C2799F">
      <w:pPr>
        <w:ind w:left="720" w:hanging="720"/>
      </w:pPr>
      <w:r>
        <w:rPr>
          <w:i/>
        </w:rPr>
        <w:t xml:space="preserve">Lake and River Activities. </w:t>
      </w:r>
      <w:r>
        <w:t xml:space="preserve">Discovery Communications Inc. </w:t>
      </w:r>
      <w:hyperlink r:id="rId13" w:history="1">
        <w:r w:rsidR="002A00FB" w:rsidRPr="00883378">
          <w:rPr>
            <w:rStyle w:val="Hyperlink"/>
            <w:rFonts w:ascii="Times New Roman" w:hAnsi="Times New Roman"/>
            <w:color w:val="auto"/>
          </w:rPr>
          <w:t>http://tlc.howstuffworks.com/family/lake-and-river-activities.htm</w:t>
        </w:r>
      </w:hyperlink>
      <w:r>
        <w:t>. 2011. Web. 15 Jan. 2011.</w:t>
      </w:r>
    </w:p>
    <w:p w:rsidR="00F03848" w:rsidRPr="00883378" w:rsidRDefault="00C54EEB">
      <w:pPr>
        <w:rPr>
          <w:rFonts w:ascii="Times New Roman" w:hAnsi="Times New Roman"/>
        </w:rPr>
      </w:pPr>
      <w:r>
        <w:t>Wabash River Heritage Corridor Commission</w:t>
      </w:r>
    </w:p>
    <w:p w:rsidR="00C54EEB" w:rsidRPr="00C2799F" w:rsidRDefault="00F03848">
      <w:pPr>
        <w:rPr>
          <w:rFonts w:ascii="Times New Roman" w:hAnsi="Times New Roman"/>
          <w:b/>
        </w:rPr>
      </w:pPr>
      <w:r w:rsidRPr="00C2799F">
        <w:rPr>
          <w:rFonts w:ascii="Times New Roman" w:hAnsi="Times New Roman"/>
          <w:b/>
        </w:rPr>
        <w:t>Teacher Made Materials:</w:t>
      </w:r>
    </w:p>
    <w:p w:rsidR="00B6362D" w:rsidRDefault="00C54EEB">
      <w:pPr>
        <w:rPr>
          <w:rFonts w:ascii="Times New Roman" w:hAnsi="Times New Roman"/>
        </w:rPr>
      </w:pPr>
      <w:r>
        <w:rPr>
          <w:rFonts w:ascii="Times New Roman" w:hAnsi="Times New Roman"/>
        </w:rPr>
        <w:t xml:space="preserve">Map of Indiana, </w:t>
      </w:r>
      <w:r w:rsidR="00B6362D">
        <w:rPr>
          <w:rFonts w:ascii="Times New Roman" w:hAnsi="Times New Roman"/>
        </w:rPr>
        <w:t>Map of World</w:t>
      </w:r>
      <w:r>
        <w:rPr>
          <w:rFonts w:ascii="Times New Roman" w:hAnsi="Times New Roman"/>
        </w:rPr>
        <w:t xml:space="preserve">, Newspapers, Mystery Game Pieces, </w:t>
      </w:r>
    </w:p>
    <w:p w:rsidR="00F03848" w:rsidRPr="00883378" w:rsidRDefault="00C54EEB">
      <w:pPr>
        <w:rPr>
          <w:rFonts w:ascii="Times New Roman" w:hAnsi="Times New Roman"/>
        </w:rPr>
      </w:pPr>
      <w:r>
        <w:rPr>
          <w:rFonts w:ascii="Times New Roman" w:hAnsi="Times New Roman"/>
        </w:rPr>
        <w:t xml:space="preserve">Moser, Barry. </w:t>
      </w:r>
      <w:r>
        <w:rPr>
          <w:rFonts w:ascii="Times New Roman" w:hAnsi="Times New Roman"/>
          <w:i/>
        </w:rPr>
        <w:t xml:space="preserve">The Three Little Pigs. </w:t>
      </w:r>
      <w:r>
        <w:rPr>
          <w:rFonts w:ascii="Times New Roman" w:hAnsi="Times New Roman"/>
        </w:rPr>
        <w:t>Boston: Little Brown, 2001.</w:t>
      </w:r>
    </w:p>
    <w:p w:rsidR="00F03848" w:rsidRPr="00883378" w:rsidRDefault="00F03848">
      <w:pPr>
        <w:rPr>
          <w:rFonts w:ascii="Times New Roman" w:hAnsi="Times New Roman"/>
        </w:rPr>
      </w:pPr>
    </w:p>
    <w:p w:rsidR="00F03848" w:rsidRPr="00C2799F" w:rsidRDefault="00F03848">
      <w:pPr>
        <w:rPr>
          <w:rFonts w:ascii="Times New Roman" w:hAnsi="Times New Roman"/>
          <w:b/>
        </w:rPr>
      </w:pPr>
      <w:r w:rsidRPr="00C2799F">
        <w:rPr>
          <w:rFonts w:ascii="Times New Roman" w:hAnsi="Times New Roman"/>
          <w:b/>
        </w:rPr>
        <w:t>Course Title: Finding Harmony</w:t>
      </w:r>
    </w:p>
    <w:p w:rsidR="00F03848" w:rsidRPr="00C2799F" w:rsidRDefault="00F03848">
      <w:pPr>
        <w:rPr>
          <w:rFonts w:ascii="Times New Roman" w:hAnsi="Times New Roman"/>
          <w:b/>
        </w:rPr>
      </w:pPr>
      <w:r w:rsidRPr="00C2799F">
        <w:rPr>
          <w:rFonts w:ascii="Times New Roman" w:hAnsi="Times New Roman"/>
          <w:b/>
        </w:rPr>
        <w:t>Grade Level: 3</w:t>
      </w:r>
      <w:r w:rsidRPr="00C2799F">
        <w:rPr>
          <w:rFonts w:ascii="Times New Roman" w:hAnsi="Times New Roman"/>
          <w:b/>
          <w:vertAlign w:val="superscript"/>
        </w:rPr>
        <w:t>rd</w:t>
      </w:r>
      <w:r w:rsidRPr="00C2799F">
        <w:rPr>
          <w:rFonts w:ascii="Times New Roman" w:hAnsi="Times New Roman"/>
          <w:b/>
        </w:rPr>
        <w:t xml:space="preserve"> Grade</w:t>
      </w:r>
    </w:p>
    <w:p w:rsidR="00F03848" w:rsidRPr="00C2799F" w:rsidRDefault="00F03848">
      <w:pPr>
        <w:rPr>
          <w:rFonts w:ascii="Times New Roman" w:hAnsi="Times New Roman"/>
          <w:b/>
        </w:rPr>
      </w:pPr>
      <w:r w:rsidRPr="00C2799F">
        <w:rPr>
          <w:rFonts w:ascii="Times New Roman" w:hAnsi="Times New Roman"/>
          <w:b/>
        </w:rPr>
        <w:t>Unit: The Harmonists and Community</w:t>
      </w:r>
    </w:p>
    <w:p w:rsidR="007B68E3" w:rsidRPr="00883378" w:rsidRDefault="00F03848">
      <w:pPr>
        <w:rPr>
          <w:rFonts w:ascii="Times New Roman" w:hAnsi="Times New Roman"/>
        </w:rPr>
      </w:pPr>
      <w:r w:rsidRPr="00C2799F">
        <w:rPr>
          <w:rFonts w:ascii="Times New Roman" w:hAnsi="Times New Roman"/>
          <w:b/>
        </w:rPr>
        <w:t>Abstract:</w:t>
      </w:r>
      <w:r w:rsidRPr="00883378">
        <w:rPr>
          <w:rFonts w:ascii="Times New Roman" w:hAnsi="Times New Roman"/>
        </w:rPr>
        <w:t xml:space="preserve"> </w:t>
      </w:r>
      <w:r w:rsidR="007B68E3" w:rsidRPr="00883378">
        <w:rPr>
          <w:rFonts w:ascii="Times New Roman" w:hAnsi="Times New Roman"/>
        </w:rPr>
        <w:t xml:space="preserve">This task is designed to assess the students’ ability to use resources effectively and plan trips developing skills that they will use later on in life. This also helps the students </w:t>
      </w:r>
      <w:r w:rsidR="002C0292" w:rsidRPr="00883378">
        <w:rPr>
          <w:rFonts w:ascii="Times New Roman" w:hAnsi="Times New Roman"/>
        </w:rPr>
        <w:t>understand more about where the Harmonists came from and what there is to do in different regions. Once again working together is a large proponent in this assessment and reviews the basis it had in creating a community.</w:t>
      </w:r>
      <w:r w:rsidR="0012411F">
        <w:rPr>
          <w:rFonts w:ascii="Times New Roman" w:hAnsi="Times New Roman"/>
        </w:rPr>
        <w:t xml:space="preserve"> By completing this assessment, the students will get to use their skills to plan trips that they may be doing later in life and see how greatly the Harmonists’ lives changed moving from Germany to Indiana. </w:t>
      </w:r>
    </w:p>
    <w:p w:rsidR="007B68E3" w:rsidRPr="00883378" w:rsidRDefault="007B68E3">
      <w:pPr>
        <w:rPr>
          <w:rFonts w:ascii="Times New Roman" w:hAnsi="Times New Roman"/>
        </w:rPr>
      </w:pPr>
      <w:r w:rsidRPr="00C2799F">
        <w:rPr>
          <w:rFonts w:ascii="Times New Roman" w:hAnsi="Times New Roman"/>
          <w:b/>
        </w:rPr>
        <w:t>Prompt:</w:t>
      </w:r>
      <w:r w:rsidRPr="00883378">
        <w:rPr>
          <w:rFonts w:ascii="Times New Roman" w:hAnsi="Times New Roman"/>
        </w:rPr>
        <w:t xml:space="preserve"> The Harmonists are upset with the religious decisions in Europe and they need your help to come to America. Each group will receive a letter from a Harmonist asking them to plan their trip from Germany to Indiana. The letter will include what they enjoy doing for fun and what dates they want to leave and arrive.</w:t>
      </w:r>
      <w:r w:rsidR="0054456E">
        <w:rPr>
          <w:rFonts w:ascii="Times New Roman" w:hAnsi="Times New Roman"/>
        </w:rPr>
        <w:t xml:space="preserve"> </w:t>
      </w:r>
      <w:r w:rsidRPr="00883378">
        <w:rPr>
          <w:rFonts w:ascii="Times New Roman" w:hAnsi="Times New Roman"/>
        </w:rPr>
        <w:t>They aren’t sure how to get there, so th</w:t>
      </w:r>
      <w:r w:rsidR="00ED7CE7">
        <w:rPr>
          <w:rFonts w:ascii="Times New Roman" w:hAnsi="Times New Roman"/>
        </w:rPr>
        <w:t xml:space="preserve">ey contacted you </w:t>
      </w:r>
      <w:r w:rsidRPr="00883378">
        <w:rPr>
          <w:rFonts w:ascii="Times New Roman" w:hAnsi="Times New Roman"/>
        </w:rPr>
        <w:t xml:space="preserve">and want you to plan their trip. </w:t>
      </w:r>
      <w:r w:rsidR="0054456E">
        <w:rPr>
          <w:rFonts w:ascii="Times New Roman" w:hAnsi="Times New Roman"/>
        </w:rPr>
        <w:t xml:space="preserve">Have class </w:t>
      </w:r>
      <w:r w:rsidR="00ED7CE7">
        <w:rPr>
          <w:rFonts w:ascii="Times New Roman" w:hAnsi="Times New Roman"/>
        </w:rPr>
        <w:t xml:space="preserve">members </w:t>
      </w:r>
      <w:r w:rsidR="0054456E">
        <w:rPr>
          <w:rFonts w:ascii="Times New Roman" w:hAnsi="Times New Roman"/>
        </w:rPr>
        <w:t xml:space="preserve">look at </w:t>
      </w:r>
      <w:r w:rsidR="0054456E">
        <w:rPr>
          <w:rFonts w:ascii="Times New Roman" w:hAnsi="Times New Roman"/>
        </w:rPr>
        <w:lastRenderedPageBreak/>
        <w:t xml:space="preserve">previous itineraries made and some outlines from </w:t>
      </w:r>
      <w:hyperlink r:id="rId14" w:history="1">
        <w:r w:rsidR="0054456E" w:rsidRPr="00CE25F7">
          <w:rPr>
            <w:rStyle w:val="Hyperlink"/>
            <w:rFonts w:ascii="Times New Roman" w:hAnsi="Times New Roman"/>
          </w:rPr>
          <w:t>http://office.microsoft.com/en-us/templates/CT010144157.aspx</w:t>
        </w:r>
      </w:hyperlink>
      <w:r w:rsidR="0054456E">
        <w:rPr>
          <w:rFonts w:ascii="Times New Roman" w:hAnsi="Times New Roman"/>
        </w:rPr>
        <w:t xml:space="preserve"> so they know the format and how detailed they must be.</w:t>
      </w:r>
    </w:p>
    <w:p w:rsidR="007B68E3" w:rsidRPr="00883378" w:rsidRDefault="007B68E3">
      <w:pPr>
        <w:rPr>
          <w:rFonts w:ascii="Times New Roman" w:hAnsi="Times New Roman"/>
        </w:rPr>
      </w:pPr>
      <w:r w:rsidRPr="00C2799F">
        <w:rPr>
          <w:rFonts w:ascii="Times New Roman" w:hAnsi="Times New Roman"/>
          <w:b/>
        </w:rPr>
        <w:t>Directions:</w:t>
      </w:r>
      <w:r w:rsidRPr="00883378">
        <w:rPr>
          <w:rFonts w:ascii="Times New Roman" w:hAnsi="Times New Roman"/>
        </w:rPr>
        <w:t xml:space="preserve"> “Have you ever been on a trip before for vacation or visiting family? These trips aren’t just spontaneous; your parents have to plan ahead of time how they will get there and what they will be doing. Today we will be a travel agency for the Harmonists and plan their trip to America. Here are some guidelines for the trip:</w:t>
      </w:r>
    </w:p>
    <w:p w:rsidR="00F021C7" w:rsidRPr="00883378" w:rsidRDefault="00F021C7" w:rsidP="007B68E3">
      <w:pPr>
        <w:pStyle w:val="ListParagraph"/>
        <w:numPr>
          <w:ilvl w:val="0"/>
          <w:numId w:val="6"/>
        </w:numPr>
        <w:rPr>
          <w:rFonts w:ascii="Times New Roman" w:hAnsi="Times New Roman"/>
        </w:rPr>
      </w:pPr>
      <w:r w:rsidRPr="00883378">
        <w:rPr>
          <w:rFonts w:ascii="Times New Roman" w:hAnsi="Times New Roman"/>
        </w:rPr>
        <w:t>Read letter from Harmonist settler.</w:t>
      </w:r>
    </w:p>
    <w:p w:rsidR="0054456E" w:rsidRDefault="007B68E3" w:rsidP="007B68E3">
      <w:pPr>
        <w:pStyle w:val="ListParagraph"/>
        <w:numPr>
          <w:ilvl w:val="0"/>
          <w:numId w:val="6"/>
        </w:numPr>
        <w:rPr>
          <w:rFonts w:ascii="Times New Roman" w:hAnsi="Times New Roman"/>
        </w:rPr>
      </w:pPr>
      <w:r w:rsidRPr="00883378">
        <w:rPr>
          <w:rFonts w:ascii="Times New Roman" w:hAnsi="Times New Roman"/>
        </w:rPr>
        <w:t>You must start in Germany and end in Indiana.</w:t>
      </w:r>
    </w:p>
    <w:p w:rsidR="007B68E3" w:rsidRPr="00883378" w:rsidRDefault="0054456E" w:rsidP="007B68E3">
      <w:pPr>
        <w:pStyle w:val="ListParagraph"/>
        <w:numPr>
          <w:ilvl w:val="0"/>
          <w:numId w:val="6"/>
        </w:numPr>
        <w:rPr>
          <w:rFonts w:ascii="Times New Roman" w:hAnsi="Times New Roman"/>
        </w:rPr>
      </w:pPr>
      <w:r>
        <w:rPr>
          <w:rFonts w:ascii="Times New Roman" w:hAnsi="Times New Roman"/>
        </w:rPr>
        <w:t>Keep a journal for the trip (at least 7 entries).</w:t>
      </w:r>
    </w:p>
    <w:p w:rsidR="00B6362D" w:rsidRDefault="007B68E3" w:rsidP="007B68E3">
      <w:pPr>
        <w:pStyle w:val="ListParagraph"/>
        <w:numPr>
          <w:ilvl w:val="0"/>
          <w:numId w:val="6"/>
        </w:numPr>
        <w:rPr>
          <w:rFonts w:ascii="Times New Roman" w:hAnsi="Times New Roman"/>
        </w:rPr>
      </w:pPr>
      <w:r w:rsidRPr="00883378">
        <w:rPr>
          <w:rFonts w:ascii="Times New Roman" w:hAnsi="Times New Roman"/>
        </w:rPr>
        <w:t>You can get to ea</w:t>
      </w:r>
      <w:r w:rsidR="0054456E">
        <w:rPr>
          <w:rFonts w:ascii="Times New Roman" w:hAnsi="Times New Roman"/>
        </w:rPr>
        <w:t>ch place however you like using boat, carriage</w:t>
      </w:r>
      <w:r w:rsidRPr="00883378">
        <w:rPr>
          <w:rFonts w:ascii="Times New Roman" w:hAnsi="Times New Roman"/>
        </w:rPr>
        <w:t>,</w:t>
      </w:r>
      <w:r w:rsidR="0054456E">
        <w:rPr>
          <w:rFonts w:ascii="Times New Roman" w:hAnsi="Times New Roman"/>
        </w:rPr>
        <w:t xml:space="preserve"> horse,</w:t>
      </w:r>
      <w:r w:rsidRPr="00883378">
        <w:rPr>
          <w:rFonts w:ascii="Times New Roman" w:hAnsi="Times New Roman"/>
        </w:rPr>
        <w:t xml:space="preserve"> or simply walking.</w:t>
      </w:r>
    </w:p>
    <w:p w:rsidR="007B68E3" w:rsidRPr="00883378" w:rsidRDefault="00B6362D" w:rsidP="007B68E3">
      <w:pPr>
        <w:pStyle w:val="ListParagraph"/>
        <w:numPr>
          <w:ilvl w:val="0"/>
          <w:numId w:val="6"/>
        </w:numPr>
        <w:rPr>
          <w:rFonts w:ascii="Times New Roman" w:hAnsi="Times New Roman"/>
        </w:rPr>
      </w:pPr>
      <w:r>
        <w:rPr>
          <w:rFonts w:ascii="Times New Roman" w:hAnsi="Times New Roman"/>
        </w:rPr>
        <w:t>Construct a map of your journey including a key.</w:t>
      </w:r>
    </w:p>
    <w:p w:rsidR="007B68E3" w:rsidRPr="00883378" w:rsidRDefault="007B68E3" w:rsidP="007B68E3">
      <w:pPr>
        <w:pStyle w:val="ListParagraph"/>
        <w:numPr>
          <w:ilvl w:val="0"/>
          <w:numId w:val="6"/>
        </w:numPr>
        <w:rPr>
          <w:rFonts w:ascii="Times New Roman" w:hAnsi="Times New Roman"/>
        </w:rPr>
      </w:pPr>
      <w:r w:rsidRPr="00883378">
        <w:rPr>
          <w:rFonts w:ascii="Times New Roman" w:hAnsi="Times New Roman"/>
        </w:rPr>
        <w:t>A schedule needs to be made telling exact times and arrival dates.</w:t>
      </w:r>
    </w:p>
    <w:p w:rsidR="007B68E3" w:rsidRPr="00883378" w:rsidRDefault="007B68E3" w:rsidP="007B68E3">
      <w:pPr>
        <w:pStyle w:val="ListParagraph"/>
        <w:numPr>
          <w:ilvl w:val="0"/>
          <w:numId w:val="6"/>
        </w:numPr>
        <w:rPr>
          <w:rFonts w:ascii="Times New Roman" w:hAnsi="Times New Roman"/>
        </w:rPr>
      </w:pPr>
      <w:r w:rsidRPr="00883378">
        <w:rPr>
          <w:rFonts w:ascii="Times New Roman" w:hAnsi="Times New Roman"/>
        </w:rPr>
        <w:t>A brochure will be created providing activities and events th</w:t>
      </w:r>
      <w:r w:rsidR="00E66009">
        <w:rPr>
          <w:rFonts w:ascii="Times New Roman" w:hAnsi="Times New Roman"/>
        </w:rPr>
        <w:t>at the Harmonists can partake in and see</w:t>
      </w:r>
      <w:r w:rsidR="0054456E">
        <w:rPr>
          <w:rFonts w:ascii="Times New Roman" w:hAnsi="Times New Roman"/>
        </w:rPr>
        <w:t>.”</w:t>
      </w:r>
    </w:p>
    <w:p w:rsidR="002C0292" w:rsidRPr="00C2799F" w:rsidRDefault="007B68E3">
      <w:pPr>
        <w:rPr>
          <w:rFonts w:ascii="Times New Roman" w:hAnsi="Times New Roman"/>
          <w:b/>
        </w:rPr>
      </w:pPr>
      <w:r w:rsidRPr="00C2799F">
        <w:rPr>
          <w:rFonts w:ascii="Times New Roman" w:hAnsi="Times New Roman"/>
          <w:b/>
        </w:rPr>
        <w:t>Scoring Rubric:</w:t>
      </w:r>
    </w:p>
    <w:tbl>
      <w:tblPr>
        <w:tblStyle w:val="TableGrid"/>
        <w:tblW w:w="0" w:type="auto"/>
        <w:tblLook w:val="00BF" w:firstRow="1" w:lastRow="0" w:firstColumn="1" w:lastColumn="0" w:noHBand="0" w:noVBand="0"/>
      </w:tblPr>
      <w:tblGrid>
        <w:gridCol w:w="1771"/>
        <w:gridCol w:w="1771"/>
        <w:gridCol w:w="1771"/>
        <w:gridCol w:w="1771"/>
        <w:gridCol w:w="1772"/>
      </w:tblGrid>
      <w:tr w:rsidR="002C0292" w:rsidRPr="00883378">
        <w:tc>
          <w:tcPr>
            <w:tcW w:w="1771" w:type="dxa"/>
          </w:tcPr>
          <w:p w:rsidR="002C0292" w:rsidRPr="00883378" w:rsidRDefault="002C0292">
            <w:pPr>
              <w:rPr>
                <w:rFonts w:ascii="Times New Roman" w:hAnsi="Times New Roman"/>
              </w:rPr>
            </w:pPr>
            <w:r w:rsidRPr="00883378">
              <w:rPr>
                <w:rFonts w:ascii="Times New Roman" w:hAnsi="Times New Roman"/>
              </w:rPr>
              <w:t>Benchmarks</w:t>
            </w:r>
          </w:p>
        </w:tc>
        <w:tc>
          <w:tcPr>
            <w:tcW w:w="1771" w:type="dxa"/>
          </w:tcPr>
          <w:p w:rsidR="002C0292" w:rsidRPr="00883378" w:rsidRDefault="002C0292" w:rsidP="002C0292">
            <w:pPr>
              <w:jc w:val="center"/>
              <w:rPr>
                <w:rFonts w:ascii="Times New Roman" w:hAnsi="Times New Roman"/>
              </w:rPr>
            </w:pPr>
            <w:r w:rsidRPr="00883378">
              <w:rPr>
                <w:rFonts w:ascii="Times New Roman" w:hAnsi="Times New Roman"/>
              </w:rPr>
              <w:t>Score 1</w:t>
            </w:r>
          </w:p>
        </w:tc>
        <w:tc>
          <w:tcPr>
            <w:tcW w:w="1771" w:type="dxa"/>
          </w:tcPr>
          <w:p w:rsidR="002C0292" w:rsidRPr="00883378" w:rsidRDefault="002C0292" w:rsidP="002C0292">
            <w:pPr>
              <w:jc w:val="center"/>
              <w:rPr>
                <w:rFonts w:ascii="Times New Roman" w:hAnsi="Times New Roman"/>
              </w:rPr>
            </w:pPr>
            <w:r w:rsidRPr="00883378">
              <w:rPr>
                <w:rFonts w:ascii="Times New Roman" w:hAnsi="Times New Roman"/>
              </w:rPr>
              <w:t>2</w:t>
            </w:r>
          </w:p>
        </w:tc>
        <w:tc>
          <w:tcPr>
            <w:tcW w:w="1771" w:type="dxa"/>
          </w:tcPr>
          <w:p w:rsidR="002C0292" w:rsidRPr="00883378" w:rsidRDefault="002C0292" w:rsidP="002C0292">
            <w:pPr>
              <w:jc w:val="center"/>
              <w:rPr>
                <w:rFonts w:ascii="Times New Roman" w:hAnsi="Times New Roman"/>
              </w:rPr>
            </w:pPr>
            <w:r w:rsidRPr="00883378">
              <w:rPr>
                <w:rFonts w:ascii="Times New Roman" w:hAnsi="Times New Roman"/>
              </w:rPr>
              <w:t>3</w:t>
            </w:r>
          </w:p>
        </w:tc>
        <w:tc>
          <w:tcPr>
            <w:tcW w:w="1772" w:type="dxa"/>
          </w:tcPr>
          <w:p w:rsidR="002C0292" w:rsidRPr="00883378" w:rsidRDefault="002C0292" w:rsidP="002C0292">
            <w:pPr>
              <w:jc w:val="center"/>
              <w:rPr>
                <w:rFonts w:ascii="Times New Roman" w:hAnsi="Times New Roman"/>
              </w:rPr>
            </w:pPr>
            <w:r w:rsidRPr="00883378">
              <w:rPr>
                <w:rFonts w:ascii="Times New Roman" w:hAnsi="Times New Roman"/>
              </w:rPr>
              <w:t>4</w:t>
            </w:r>
          </w:p>
        </w:tc>
      </w:tr>
      <w:tr w:rsidR="002C0292" w:rsidRPr="00883378">
        <w:tc>
          <w:tcPr>
            <w:tcW w:w="1771" w:type="dxa"/>
          </w:tcPr>
          <w:p w:rsidR="002C0292" w:rsidRPr="00883378" w:rsidRDefault="002C0292">
            <w:pPr>
              <w:rPr>
                <w:rFonts w:ascii="Times New Roman" w:hAnsi="Times New Roman"/>
              </w:rPr>
            </w:pPr>
            <w:r w:rsidRPr="00883378">
              <w:rPr>
                <w:rFonts w:ascii="Times New Roman" w:hAnsi="Times New Roman" w:cs="Arial"/>
                <w:szCs w:val="22"/>
              </w:rPr>
              <w:t>The World in Spatial Terms: Locate Indiana and other Midwestern states on maps using simple grid systems.  (3.3.2)</w:t>
            </w:r>
          </w:p>
        </w:tc>
        <w:tc>
          <w:tcPr>
            <w:tcW w:w="1771" w:type="dxa"/>
          </w:tcPr>
          <w:p w:rsidR="002C0292" w:rsidRPr="00883378" w:rsidRDefault="002C0292" w:rsidP="002C0292">
            <w:pPr>
              <w:rPr>
                <w:rFonts w:ascii="Times New Roman" w:hAnsi="Times New Roman"/>
              </w:rPr>
            </w:pPr>
            <w:r w:rsidRPr="00883378">
              <w:rPr>
                <w:rFonts w:ascii="Times New Roman" w:hAnsi="Times New Roman"/>
              </w:rPr>
              <w:t>The trip has 3 or more mistakes in the schedule and only provides 1 extra activity</w:t>
            </w:r>
            <w:r w:rsidR="005510C9">
              <w:rPr>
                <w:rFonts w:ascii="Times New Roman" w:hAnsi="Times New Roman"/>
              </w:rPr>
              <w:t xml:space="preserve"> and did not label IN</w:t>
            </w:r>
            <w:r w:rsidRPr="00883378">
              <w:rPr>
                <w:rFonts w:ascii="Times New Roman" w:hAnsi="Times New Roman"/>
              </w:rPr>
              <w:t>.</w:t>
            </w:r>
          </w:p>
        </w:tc>
        <w:tc>
          <w:tcPr>
            <w:tcW w:w="1771" w:type="dxa"/>
          </w:tcPr>
          <w:p w:rsidR="002C0292" w:rsidRPr="00883378" w:rsidRDefault="002C0292">
            <w:pPr>
              <w:rPr>
                <w:rFonts w:ascii="Times New Roman" w:hAnsi="Times New Roman"/>
              </w:rPr>
            </w:pPr>
            <w:r w:rsidRPr="00883378">
              <w:rPr>
                <w:rFonts w:ascii="Times New Roman" w:hAnsi="Times New Roman"/>
              </w:rPr>
              <w:t>Students’ itinerary has 2 mistakes in the time order and only plans 2 other activities in different locations</w:t>
            </w:r>
            <w:r w:rsidR="005510C9">
              <w:rPr>
                <w:rFonts w:ascii="Times New Roman" w:hAnsi="Times New Roman"/>
              </w:rPr>
              <w:t xml:space="preserve"> and did not label IN</w:t>
            </w:r>
            <w:r w:rsidRPr="00883378">
              <w:rPr>
                <w:rFonts w:ascii="Times New Roman" w:hAnsi="Times New Roman"/>
              </w:rPr>
              <w:t>.</w:t>
            </w:r>
          </w:p>
        </w:tc>
        <w:tc>
          <w:tcPr>
            <w:tcW w:w="1771" w:type="dxa"/>
          </w:tcPr>
          <w:p w:rsidR="002C0292" w:rsidRPr="00883378" w:rsidRDefault="002C0292">
            <w:pPr>
              <w:rPr>
                <w:rFonts w:ascii="Times New Roman" w:hAnsi="Times New Roman"/>
              </w:rPr>
            </w:pPr>
            <w:r w:rsidRPr="00883378">
              <w:rPr>
                <w:rFonts w:ascii="Times New Roman" w:hAnsi="Times New Roman"/>
              </w:rPr>
              <w:t>Student plans the trip according to the time limits indicated by the letter and provides only 3 activities for different locations</w:t>
            </w:r>
            <w:r w:rsidR="005510C9">
              <w:rPr>
                <w:rFonts w:ascii="Times New Roman" w:hAnsi="Times New Roman"/>
              </w:rPr>
              <w:t xml:space="preserve"> and can label Indiana on the maps</w:t>
            </w:r>
            <w:r w:rsidRPr="00883378">
              <w:rPr>
                <w:rFonts w:ascii="Times New Roman" w:hAnsi="Times New Roman"/>
              </w:rPr>
              <w:t>.</w:t>
            </w:r>
          </w:p>
        </w:tc>
        <w:tc>
          <w:tcPr>
            <w:tcW w:w="1772" w:type="dxa"/>
          </w:tcPr>
          <w:p w:rsidR="002C0292" w:rsidRPr="00883378" w:rsidRDefault="002C0292" w:rsidP="002C0292">
            <w:pPr>
              <w:rPr>
                <w:rFonts w:ascii="Times New Roman" w:hAnsi="Times New Roman"/>
              </w:rPr>
            </w:pPr>
            <w:r w:rsidRPr="00883378">
              <w:rPr>
                <w:rFonts w:ascii="Times New Roman" w:hAnsi="Times New Roman"/>
              </w:rPr>
              <w:t xml:space="preserve">Student plans the trip according to its time limits and gives examples of accurate activities </w:t>
            </w:r>
            <w:r w:rsidR="005510C9">
              <w:rPr>
                <w:rFonts w:ascii="Times New Roman" w:hAnsi="Times New Roman"/>
              </w:rPr>
              <w:t xml:space="preserve">for </w:t>
            </w:r>
            <w:r w:rsidRPr="00883378">
              <w:rPr>
                <w:rFonts w:ascii="Times New Roman" w:hAnsi="Times New Roman"/>
              </w:rPr>
              <w:t>4 different locations visited</w:t>
            </w:r>
            <w:r w:rsidR="005510C9">
              <w:rPr>
                <w:rFonts w:ascii="Times New Roman" w:hAnsi="Times New Roman"/>
              </w:rPr>
              <w:t xml:space="preserve"> and can label Indiana on the maps</w:t>
            </w:r>
            <w:r w:rsidRPr="00883378">
              <w:rPr>
                <w:rFonts w:ascii="Times New Roman" w:hAnsi="Times New Roman"/>
              </w:rPr>
              <w:t>.</w:t>
            </w:r>
          </w:p>
        </w:tc>
      </w:tr>
      <w:tr w:rsidR="002C0292" w:rsidRPr="00883378">
        <w:tc>
          <w:tcPr>
            <w:tcW w:w="1771" w:type="dxa"/>
          </w:tcPr>
          <w:p w:rsidR="002C0292" w:rsidRPr="00883378" w:rsidRDefault="002C0292">
            <w:pPr>
              <w:rPr>
                <w:rFonts w:ascii="Times New Roman" w:hAnsi="Times New Roman"/>
              </w:rPr>
            </w:pPr>
            <w:r w:rsidRPr="00883378">
              <w:rPr>
                <w:rFonts w:ascii="Times New Roman" w:hAnsi="Times New Roman" w:cs="Arial"/>
                <w:szCs w:val="22"/>
              </w:rPr>
              <w:t>Human Systems: Identify factors that make the region unique, including cultural diversity, industry, the arts and architecture.  (3.3.9)</w:t>
            </w:r>
          </w:p>
        </w:tc>
        <w:tc>
          <w:tcPr>
            <w:tcW w:w="1771" w:type="dxa"/>
          </w:tcPr>
          <w:p w:rsidR="002C0292" w:rsidRPr="00883378" w:rsidRDefault="00F021C7">
            <w:pPr>
              <w:rPr>
                <w:rFonts w:ascii="Times New Roman" w:hAnsi="Times New Roman"/>
              </w:rPr>
            </w:pPr>
            <w:r w:rsidRPr="00883378">
              <w:rPr>
                <w:rFonts w:ascii="Times New Roman" w:hAnsi="Times New Roman"/>
              </w:rPr>
              <w:t>1 or fewer resources and activities do not pertain to their Harmonist.</w:t>
            </w:r>
          </w:p>
        </w:tc>
        <w:tc>
          <w:tcPr>
            <w:tcW w:w="1771" w:type="dxa"/>
          </w:tcPr>
          <w:p w:rsidR="002C0292" w:rsidRPr="00883378" w:rsidRDefault="002C0292">
            <w:pPr>
              <w:rPr>
                <w:rFonts w:ascii="Times New Roman" w:hAnsi="Times New Roman"/>
              </w:rPr>
            </w:pPr>
            <w:r w:rsidRPr="00883378">
              <w:rPr>
                <w:rFonts w:ascii="Times New Roman" w:hAnsi="Times New Roman"/>
              </w:rPr>
              <w:t>Poorly researched and only has 2 resources and only 2 extra activities that pertain to their Harmonist.</w:t>
            </w:r>
          </w:p>
        </w:tc>
        <w:tc>
          <w:tcPr>
            <w:tcW w:w="1771" w:type="dxa"/>
          </w:tcPr>
          <w:p w:rsidR="002C0292" w:rsidRPr="00883378" w:rsidRDefault="002C0292">
            <w:pPr>
              <w:rPr>
                <w:rFonts w:ascii="Times New Roman" w:hAnsi="Times New Roman"/>
              </w:rPr>
            </w:pPr>
            <w:r w:rsidRPr="00883378">
              <w:rPr>
                <w:rFonts w:ascii="Times New Roman" w:hAnsi="Times New Roman"/>
              </w:rPr>
              <w:t>The student listed 3 resources and found only three activities that their Harmonist would enjoy.</w:t>
            </w:r>
          </w:p>
        </w:tc>
        <w:tc>
          <w:tcPr>
            <w:tcW w:w="1772" w:type="dxa"/>
          </w:tcPr>
          <w:p w:rsidR="002C0292" w:rsidRPr="00883378" w:rsidRDefault="002C0292" w:rsidP="002C0292">
            <w:pPr>
              <w:rPr>
                <w:rFonts w:ascii="Times New Roman" w:hAnsi="Times New Roman"/>
              </w:rPr>
            </w:pPr>
            <w:r w:rsidRPr="00883378">
              <w:rPr>
                <w:rFonts w:ascii="Times New Roman" w:hAnsi="Times New Roman"/>
              </w:rPr>
              <w:t>The student listed 4 resources and provides 4 or more activities that their individual Harmonist would enjoy.</w:t>
            </w:r>
          </w:p>
        </w:tc>
      </w:tr>
    </w:tbl>
    <w:p w:rsidR="007B68E3" w:rsidRPr="00883378" w:rsidRDefault="007B68E3">
      <w:pPr>
        <w:rPr>
          <w:rFonts w:ascii="Times New Roman" w:hAnsi="Times New Roman"/>
        </w:rPr>
      </w:pPr>
    </w:p>
    <w:p w:rsidR="00217253" w:rsidRDefault="00217253">
      <w:pPr>
        <w:rPr>
          <w:rFonts w:ascii="Times New Roman" w:hAnsi="Times New Roman"/>
          <w:b/>
        </w:rPr>
      </w:pPr>
    </w:p>
    <w:p w:rsidR="00217253" w:rsidRDefault="00217253">
      <w:pPr>
        <w:rPr>
          <w:rFonts w:ascii="Times New Roman" w:hAnsi="Times New Roman"/>
          <w:b/>
        </w:rPr>
      </w:pPr>
    </w:p>
    <w:p w:rsidR="00F021C7" w:rsidRPr="00883378" w:rsidRDefault="007B68E3">
      <w:pPr>
        <w:rPr>
          <w:rFonts w:ascii="Times New Roman" w:hAnsi="Times New Roman"/>
        </w:rPr>
      </w:pPr>
      <w:r w:rsidRPr="00C2799F">
        <w:rPr>
          <w:rFonts w:ascii="Times New Roman" w:hAnsi="Times New Roman"/>
          <w:b/>
        </w:rPr>
        <w:t>Procedure</w:t>
      </w:r>
      <w:r w:rsidRPr="00883378">
        <w:rPr>
          <w:rFonts w:ascii="Times New Roman" w:hAnsi="Times New Roman"/>
        </w:rPr>
        <w:t xml:space="preserve">: Students will get </w:t>
      </w:r>
      <w:r w:rsidR="0054456E">
        <w:rPr>
          <w:rFonts w:ascii="Times New Roman" w:hAnsi="Times New Roman"/>
        </w:rPr>
        <w:t xml:space="preserve">to </w:t>
      </w:r>
      <w:r w:rsidRPr="00883378">
        <w:rPr>
          <w:rFonts w:ascii="Times New Roman" w:hAnsi="Times New Roman"/>
        </w:rPr>
        <w:t>remain in the Utopia groups for this pro</w:t>
      </w:r>
      <w:r w:rsidR="00ED7CE7">
        <w:rPr>
          <w:rFonts w:ascii="Times New Roman" w:hAnsi="Times New Roman"/>
        </w:rPr>
        <w:t>ject and act as a travel agent</w:t>
      </w:r>
      <w:r w:rsidRPr="00883378">
        <w:rPr>
          <w:rFonts w:ascii="Times New Roman" w:hAnsi="Times New Roman"/>
        </w:rPr>
        <w:t xml:space="preserve">. They will need to plan a trip for the Harmonists for when they leave Germany and come to America. They may use the </w:t>
      </w:r>
      <w:r w:rsidR="0054456E">
        <w:rPr>
          <w:rFonts w:ascii="Times New Roman" w:hAnsi="Times New Roman"/>
        </w:rPr>
        <w:t>Internet as a resource to book trips, resting stops,</w:t>
      </w:r>
      <w:r w:rsidRPr="00883378">
        <w:rPr>
          <w:rFonts w:ascii="Times New Roman" w:hAnsi="Times New Roman"/>
        </w:rPr>
        <w:t xml:space="preserve"> or even boat rides in order to get the Harmonists to Indiana following their original path. The students will then create a schedule of the departure times, what states they will be stopping in, and what activities there are to do at each stop. </w:t>
      </w:r>
      <w:r w:rsidR="0054456E">
        <w:rPr>
          <w:rFonts w:ascii="Times New Roman" w:hAnsi="Times New Roman"/>
        </w:rPr>
        <w:t xml:space="preserve">The students will keep a journal and date each entry for their trip. In the journal they need to explain how they are getting from place to place and what they think the Harmonist would be feeling if that were truly happening to them. They need to compare their new life in Indiana to their life in Germany, make a map that outlines the trip using different symbols for different modes of transportation, and </w:t>
      </w:r>
      <w:r w:rsidR="0012411F">
        <w:rPr>
          <w:rFonts w:ascii="Times New Roman" w:hAnsi="Times New Roman"/>
        </w:rPr>
        <w:t xml:space="preserve">give their accounts of what happened during the trip in their journals. Once the assignment is complete these journals will be taken to </w:t>
      </w:r>
      <w:r w:rsidR="00ED7CE7">
        <w:rPr>
          <w:rFonts w:ascii="Times New Roman" w:hAnsi="Times New Roman"/>
        </w:rPr>
        <w:t xml:space="preserve">Historic </w:t>
      </w:r>
      <w:r w:rsidR="0012411F">
        <w:rPr>
          <w:rFonts w:ascii="Times New Roman" w:hAnsi="Times New Roman"/>
        </w:rPr>
        <w:t xml:space="preserve">New Harmony so that they can go on display and be referred to by children who want to take a look at what might have happened and what the Harmonists were going through. </w:t>
      </w:r>
    </w:p>
    <w:p w:rsidR="00F021C7" w:rsidRPr="00883378" w:rsidRDefault="00F021C7">
      <w:pPr>
        <w:rPr>
          <w:rFonts w:ascii="Times New Roman" w:hAnsi="Times New Roman"/>
        </w:rPr>
      </w:pPr>
    </w:p>
    <w:p w:rsidR="00F021C7" w:rsidRPr="00883378" w:rsidRDefault="00F021C7">
      <w:pPr>
        <w:rPr>
          <w:rFonts w:ascii="Times New Roman" w:hAnsi="Times New Roman"/>
        </w:rPr>
      </w:pPr>
    </w:p>
    <w:p w:rsidR="00F021C7" w:rsidRPr="00883378" w:rsidRDefault="00F021C7">
      <w:pPr>
        <w:rPr>
          <w:rFonts w:ascii="Times New Roman" w:hAnsi="Times New Roman"/>
        </w:rPr>
      </w:pPr>
    </w:p>
    <w:p w:rsidR="00F021C7" w:rsidRPr="00883378" w:rsidRDefault="00F021C7">
      <w:pPr>
        <w:rPr>
          <w:rFonts w:ascii="Times New Roman" w:hAnsi="Times New Roman"/>
        </w:rPr>
      </w:pPr>
    </w:p>
    <w:p w:rsidR="00F021C7" w:rsidRPr="00883378" w:rsidRDefault="00F021C7">
      <w:pPr>
        <w:rPr>
          <w:rFonts w:ascii="Times New Roman" w:hAnsi="Times New Roman"/>
        </w:rPr>
      </w:pPr>
    </w:p>
    <w:p w:rsidR="00F021C7" w:rsidRPr="00883378" w:rsidRDefault="00F021C7">
      <w:pPr>
        <w:rPr>
          <w:rFonts w:ascii="Times New Roman" w:hAnsi="Times New Roman"/>
        </w:rPr>
      </w:pPr>
    </w:p>
    <w:p w:rsidR="00F021C7" w:rsidRDefault="00F021C7">
      <w:pPr>
        <w:rPr>
          <w:rFonts w:ascii="Times New Roman" w:hAnsi="Times New Roman"/>
        </w:rPr>
      </w:pPr>
    </w:p>
    <w:p w:rsidR="00217253" w:rsidRDefault="00217253">
      <w:pPr>
        <w:rPr>
          <w:rFonts w:ascii="Times New Roman" w:hAnsi="Times New Roman"/>
        </w:rPr>
      </w:pPr>
    </w:p>
    <w:p w:rsidR="00217253" w:rsidRDefault="00217253">
      <w:pPr>
        <w:rPr>
          <w:rFonts w:ascii="Times New Roman" w:hAnsi="Times New Roman"/>
        </w:rPr>
      </w:pPr>
    </w:p>
    <w:p w:rsidR="00217253" w:rsidRDefault="00217253">
      <w:pPr>
        <w:rPr>
          <w:rFonts w:ascii="Times New Roman" w:hAnsi="Times New Roman"/>
        </w:rPr>
      </w:pPr>
    </w:p>
    <w:p w:rsidR="00217253" w:rsidRDefault="00217253">
      <w:pPr>
        <w:rPr>
          <w:rFonts w:ascii="Times New Roman" w:hAnsi="Times New Roman"/>
        </w:rPr>
      </w:pPr>
    </w:p>
    <w:p w:rsidR="00217253" w:rsidRDefault="00217253">
      <w:pPr>
        <w:rPr>
          <w:rFonts w:ascii="Times New Roman" w:hAnsi="Times New Roman"/>
        </w:rPr>
      </w:pPr>
    </w:p>
    <w:p w:rsidR="00217253" w:rsidRDefault="00217253">
      <w:pPr>
        <w:rPr>
          <w:rFonts w:ascii="Times New Roman" w:hAnsi="Times New Roman"/>
        </w:rPr>
      </w:pPr>
    </w:p>
    <w:p w:rsidR="00217253" w:rsidRDefault="00217253">
      <w:pPr>
        <w:rPr>
          <w:rFonts w:ascii="Times New Roman" w:hAnsi="Times New Roman"/>
        </w:rPr>
      </w:pPr>
    </w:p>
    <w:p w:rsidR="00217253" w:rsidRPr="00883378" w:rsidRDefault="00217253">
      <w:pPr>
        <w:rPr>
          <w:rFonts w:ascii="Times New Roman" w:hAnsi="Times New Roman"/>
        </w:rPr>
      </w:pPr>
      <w:bookmarkStart w:id="0" w:name="_GoBack"/>
      <w:bookmarkEnd w:id="0"/>
    </w:p>
    <w:p w:rsidR="00F021C7" w:rsidRPr="00883378" w:rsidRDefault="00F021C7">
      <w:pPr>
        <w:rPr>
          <w:rFonts w:ascii="Times New Roman" w:hAnsi="Times New Roman"/>
        </w:rPr>
      </w:pPr>
    </w:p>
    <w:p w:rsidR="00F021C7" w:rsidRPr="00C2799F" w:rsidRDefault="00F021C7">
      <w:pPr>
        <w:rPr>
          <w:rFonts w:ascii="Times New Roman" w:hAnsi="Times New Roman"/>
          <w:b/>
        </w:rPr>
      </w:pPr>
      <w:r w:rsidRPr="00C2799F">
        <w:rPr>
          <w:rFonts w:ascii="Times New Roman" w:hAnsi="Times New Roman"/>
          <w:b/>
        </w:rPr>
        <w:lastRenderedPageBreak/>
        <w:t>Course Title: Finding Harmony</w:t>
      </w:r>
    </w:p>
    <w:p w:rsidR="00F021C7" w:rsidRPr="00C2799F" w:rsidRDefault="00F021C7">
      <w:pPr>
        <w:rPr>
          <w:rFonts w:ascii="Times New Roman" w:hAnsi="Times New Roman"/>
          <w:b/>
        </w:rPr>
      </w:pPr>
      <w:r w:rsidRPr="00C2799F">
        <w:rPr>
          <w:rFonts w:ascii="Times New Roman" w:hAnsi="Times New Roman"/>
          <w:b/>
        </w:rPr>
        <w:t>Grade Level: 3</w:t>
      </w:r>
      <w:r w:rsidRPr="00C2799F">
        <w:rPr>
          <w:rFonts w:ascii="Times New Roman" w:hAnsi="Times New Roman"/>
          <w:b/>
          <w:vertAlign w:val="superscript"/>
        </w:rPr>
        <w:t>rd</w:t>
      </w:r>
      <w:r w:rsidRPr="00C2799F">
        <w:rPr>
          <w:rFonts w:ascii="Times New Roman" w:hAnsi="Times New Roman"/>
          <w:b/>
        </w:rPr>
        <w:t xml:space="preserve"> Grade</w:t>
      </w:r>
    </w:p>
    <w:p w:rsidR="00F021C7" w:rsidRPr="00C2799F" w:rsidRDefault="00F021C7">
      <w:pPr>
        <w:rPr>
          <w:rFonts w:ascii="Times New Roman" w:hAnsi="Times New Roman"/>
          <w:b/>
        </w:rPr>
      </w:pPr>
      <w:r w:rsidRPr="00C2799F">
        <w:rPr>
          <w:rFonts w:ascii="Times New Roman" w:hAnsi="Times New Roman"/>
          <w:b/>
        </w:rPr>
        <w:t>Unit: The Harmonists and Community</w:t>
      </w:r>
    </w:p>
    <w:p w:rsidR="00F021C7" w:rsidRPr="00883378" w:rsidRDefault="00F021C7">
      <w:pPr>
        <w:rPr>
          <w:rFonts w:ascii="Times New Roman" w:hAnsi="Times New Roman"/>
        </w:rPr>
      </w:pPr>
      <w:r w:rsidRPr="00C2799F">
        <w:rPr>
          <w:rFonts w:ascii="Times New Roman" w:hAnsi="Times New Roman"/>
          <w:b/>
        </w:rPr>
        <w:t>Abstract:</w:t>
      </w:r>
      <w:r w:rsidR="000D11B5" w:rsidRPr="00883378">
        <w:rPr>
          <w:rFonts w:ascii="Times New Roman" w:hAnsi="Times New Roman"/>
        </w:rPr>
        <w:t xml:space="preserve"> This assessment task shows that the class knows the discrepancies that occurred within the Harmonist Community and what problems can happen in any community if it is not run properly. It reiterates the component of everyone working together and getting along in order to live happily. </w:t>
      </w:r>
    </w:p>
    <w:p w:rsidR="00F021C7" w:rsidRPr="00883378" w:rsidRDefault="00F021C7">
      <w:pPr>
        <w:rPr>
          <w:rFonts w:ascii="Times New Roman" w:hAnsi="Times New Roman"/>
        </w:rPr>
      </w:pPr>
      <w:r w:rsidRPr="00C2799F">
        <w:rPr>
          <w:rFonts w:ascii="Times New Roman" w:hAnsi="Times New Roman"/>
          <w:b/>
        </w:rPr>
        <w:t>Prompt:</w:t>
      </w:r>
      <w:r w:rsidR="000D11B5" w:rsidRPr="00883378">
        <w:rPr>
          <w:rFonts w:ascii="Times New Roman" w:hAnsi="Times New Roman"/>
        </w:rPr>
        <w:t xml:space="preserve"> Give students an old newspaper to flip through so they can see how articles are wri</w:t>
      </w:r>
      <w:r w:rsidR="00ED7CE7">
        <w:rPr>
          <w:rFonts w:ascii="Times New Roman" w:hAnsi="Times New Roman"/>
        </w:rPr>
        <w:t>tten and what</w:t>
      </w:r>
      <w:r w:rsidR="005510C9">
        <w:rPr>
          <w:rFonts w:ascii="Times New Roman" w:hAnsi="Times New Roman"/>
        </w:rPr>
        <w:t xml:space="preserve"> the</w:t>
      </w:r>
      <w:r w:rsidR="00ED7CE7">
        <w:rPr>
          <w:rFonts w:ascii="Times New Roman" w:hAnsi="Times New Roman"/>
        </w:rPr>
        <w:t xml:space="preserve"> format </w:t>
      </w:r>
      <w:r w:rsidR="005510C9">
        <w:rPr>
          <w:rFonts w:ascii="Times New Roman" w:hAnsi="Times New Roman"/>
        </w:rPr>
        <w:t>used</w:t>
      </w:r>
      <w:r w:rsidR="0012411F">
        <w:rPr>
          <w:rFonts w:ascii="Times New Roman" w:hAnsi="Times New Roman"/>
        </w:rPr>
        <w:t xml:space="preserve"> (some can be brought from home or from this site: </w:t>
      </w:r>
      <w:r w:rsidR="0012411F" w:rsidRPr="0012411F">
        <w:rPr>
          <w:rFonts w:ascii="Times New Roman" w:hAnsi="Times New Roman"/>
        </w:rPr>
        <w:t>http://www.newspaperarchive.com/</w:t>
      </w:r>
      <w:r w:rsidR="0012411F">
        <w:rPr>
          <w:rFonts w:ascii="Times New Roman" w:hAnsi="Times New Roman"/>
        </w:rPr>
        <w:t>)</w:t>
      </w:r>
      <w:r w:rsidR="000D11B5" w:rsidRPr="00883378">
        <w:rPr>
          <w:rFonts w:ascii="Times New Roman" w:hAnsi="Times New Roman"/>
        </w:rPr>
        <w:t>. Have them read through some and share their findings with the whole class. Then explain that they will be creating their own newspaper as a class today.</w:t>
      </w:r>
    </w:p>
    <w:p w:rsidR="00F021C7" w:rsidRPr="00883378" w:rsidRDefault="00F021C7">
      <w:pPr>
        <w:rPr>
          <w:rFonts w:ascii="Times New Roman" w:hAnsi="Times New Roman"/>
        </w:rPr>
      </w:pPr>
      <w:r w:rsidRPr="00C2799F">
        <w:rPr>
          <w:rFonts w:ascii="Times New Roman" w:hAnsi="Times New Roman"/>
          <w:b/>
        </w:rPr>
        <w:t>Directions:</w:t>
      </w:r>
      <w:r w:rsidRPr="00883378">
        <w:rPr>
          <w:rFonts w:ascii="Times New Roman" w:hAnsi="Times New Roman"/>
        </w:rPr>
        <w:t xml:space="preserve"> “As you all know we have been studying the Harmonists and what makes up a community. Father Rapp has not been entirely truthful with his followers. How do you think they feel about that? Each of you will individually take on the persona of a Harmonist and you must interview a fellow Harmonist in the class. You wil</w:t>
      </w:r>
      <w:r w:rsidR="00ED7CE7">
        <w:rPr>
          <w:rFonts w:ascii="Times New Roman" w:hAnsi="Times New Roman"/>
        </w:rPr>
        <w:t>l create a news article for the Pittsburg</w:t>
      </w:r>
      <w:r w:rsidRPr="00883378">
        <w:rPr>
          <w:rFonts w:ascii="Times New Roman" w:hAnsi="Times New Roman"/>
        </w:rPr>
        <w:t xml:space="preserve"> paper and include your interview and how you feel about Father Rapp’s unappreciated behavior. Follow these directions for your interviews and articles:</w:t>
      </w:r>
    </w:p>
    <w:p w:rsidR="005D1BBB" w:rsidRDefault="005D1BBB" w:rsidP="00F021C7">
      <w:pPr>
        <w:pStyle w:val="ListParagraph"/>
        <w:numPr>
          <w:ilvl w:val="0"/>
          <w:numId w:val="7"/>
        </w:numPr>
        <w:rPr>
          <w:rFonts w:ascii="Times New Roman" w:hAnsi="Times New Roman"/>
        </w:rPr>
      </w:pPr>
      <w:r>
        <w:rPr>
          <w:rFonts w:ascii="Times New Roman" w:hAnsi="Times New Roman"/>
        </w:rPr>
        <w:t xml:space="preserve">In groups, look over the letter written by the harmonists settlers about Father Rapp to get an idea of what they felt. </w:t>
      </w:r>
    </w:p>
    <w:p w:rsidR="00F021C7" w:rsidRPr="00883378" w:rsidRDefault="00F021C7" w:rsidP="00F021C7">
      <w:pPr>
        <w:pStyle w:val="ListParagraph"/>
        <w:numPr>
          <w:ilvl w:val="0"/>
          <w:numId w:val="7"/>
        </w:numPr>
        <w:rPr>
          <w:rFonts w:ascii="Times New Roman" w:hAnsi="Times New Roman"/>
        </w:rPr>
      </w:pPr>
      <w:r w:rsidRPr="00883378">
        <w:rPr>
          <w:rFonts w:ascii="Times New Roman" w:hAnsi="Times New Roman"/>
        </w:rPr>
        <w:t xml:space="preserve">Begin </w:t>
      </w:r>
      <w:r w:rsidR="005D1BBB">
        <w:rPr>
          <w:rFonts w:ascii="Times New Roman" w:hAnsi="Times New Roman"/>
        </w:rPr>
        <w:t>your</w:t>
      </w:r>
      <w:r w:rsidRPr="00883378">
        <w:rPr>
          <w:rFonts w:ascii="Times New Roman" w:hAnsi="Times New Roman"/>
        </w:rPr>
        <w:t xml:space="preserve"> article with an introduction, stating your stance on the topic.</w:t>
      </w:r>
    </w:p>
    <w:p w:rsidR="00F021C7" w:rsidRPr="00883378" w:rsidRDefault="00F021C7" w:rsidP="00F021C7">
      <w:pPr>
        <w:pStyle w:val="ListParagraph"/>
        <w:numPr>
          <w:ilvl w:val="0"/>
          <w:numId w:val="7"/>
        </w:numPr>
        <w:rPr>
          <w:rFonts w:ascii="Times New Roman" w:hAnsi="Times New Roman"/>
        </w:rPr>
      </w:pPr>
      <w:r w:rsidRPr="00883378">
        <w:rPr>
          <w:rFonts w:ascii="Times New Roman" w:hAnsi="Times New Roman"/>
        </w:rPr>
        <w:t xml:space="preserve">Come up with 5 questions that you can ask a </w:t>
      </w:r>
      <w:r w:rsidR="00DC3808">
        <w:rPr>
          <w:rFonts w:ascii="Times New Roman" w:hAnsi="Times New Roman"/>
        </w:rPr>
        <w:t xml:space="preserve">2 </w:t>
      </w:r>
      <w:r w:rsidRPr="00883378">
        <w:rPr>
          <w:rFonts w:ascii="Times New Roman" w:hAnsi="Times New Roman"/>
        </w:rPr>
        <w:t>fellow classmate for your interview.</w:t>
      </w:r>
    </w:p>
    <w:p w:rsidR="00F021C7" w:rsidRPr="00883378" w:rsidRDefault="00F021C7" w:rsidP="00F021C7">
      <w:pPr>
        <w:pStyle w:val="ListParagraph"/>
        <w:numPr>
          <w:ilvl w:val="0"/>
          <w:numId w:val="7"/>
        </w:numPr>
        <w:rPr>
          <w:rFonts w:ascii="Times New Roman" w:hAnsi="Times New Roman"/>
        </w:rPr>
      </w:pPr>
      <w:r w:rsidRPr="00883378">
        <w:rPr>
          <w:rFonts w:ascii="Times New Roman" w:hAnsi="Times New Roman"/>
        </w:rPr>
        <w:t>Answer each question that others ask you with respect and courtesy.</w:t>
      </w:r>
    </w:p>
    <w:p w:rsidR="00F021C7" w:rsidRPr="00883378" w:rsidRDefault="00F021C7" w:rsidP="00F021C7">
      <w:pPr>
        <w:pStyle w:val="ListParagraph"/>
        <w:numPr>
          <w:ilvl w:val="0"/>
          <w:numId w:val="7"/>
        </w:numPr>
        <w:rPr>
          <w:rFonts w:ascii="Times New Roman" w:hAnsi="Times New Roman"/>
        </w:rPr>
      </w:pPr>
      <w:r w:rsidRPr="00883378">
        <w:rPr>
          <w:rFonts w:ascii="Times New Roman" w:hAnsi="Times New Roman"/>
        </w:rPr>
        <w:t>Conclude your article with a conclusion reviewing the points you made earlier.</w:t>
      </w:r>
    </w:p>
    <w:p w:rsidR="00F021C7" w:rsidRPr="00883378" w:rsidRDefault="00F021C7" w:rsidP="00F021C7">
      <w:pPr>
        <w:pStyle w:val="ListParagraph"/>
        <w:numPr>
          <w:ilvl w:val="0"/>
          <w:numId w:val="7"/>
        </w:numPr>
        <w:rPr>
          <w:rFonts w:ascii="Times New Roman" w:hAnsi="Times New Roman"/>
        </w:rPr>
      </w:pPr>
      <w:r w:rsidRPr="00883378">
        <w:rPr>
          <w:rFonts w:ascii="Times New Roman" w:hAnsi="Times New Roman"/>
        </w:rPr>
        <w:t>Add a creative title.</w:t>
      </w:r>
      <w:r w:rsidR="000D11B5" w:rsidRPr="00883378">
        <w:rPr>
          <w:rFonts w:ascii="Times New Roman" w:hAnsi="Times New Roman"/>
        </w:rPr>
        <w:t>”</w:t>
      </w:r>
      <w:r w:rsidRPr="00883378">
        <w:rPr>
          <w:rFonts w:ascii="Times New Roman" w:hAnsi="Times New Roman"/>
        </w:rPr>
        <w:t xml:space="preserve"> </w:t>
      </w:r>
    </w:p>
    <w:p w:rsidR="000D11B5" w:rsidRPr="00883378" w:rsidRDefault="00F021C7">
      <w:pPr>
        <w:rPr>
          <w:rFonts w:ascii="Times New Roman" w:hAnsi="Times New Roman"/>
        </w:rPr>
      </w:pPr>
      <w:r w:rsidRPr="00C2799F">
        <w:rPr>
          <w:rFonts w:ascii="Times New Roman" w:hAnsi="Times New Roman"/>
          <w:b/>
        </w:rPr>
        <w:t>Procedure:</w:t>
      </w:r>
      <w:r w:rsidRPr="00883378">
        <w:rPr>
          <w:rFonts w:ascii="Times New Roman" w:hAnsi="Times New Roman"/>
        </w:rPr>
        <w:t xml:space="preserve"> </w:t>
      </w:r>
      <w:r w:rsidR="0012411F">
        <w:rPr>
          <w:rFonts w:ascii="Times New Roman" w:hAnsi="Times New Roman"/>
        </w:rPr>
        <w:t>First have the class take a survey of people who are against Father Rapp’s decisions and those who are in agreement with his decisions.</w:t>
      </w:r>
      <w:r w:rsidR="00DC3808">
        <w:rPr>
          <w:rFonts w:ascii="Times New Roman" w:hAnsi="Times New Roman"/>
        </w:rPr>
        <w:t xml:space="preserve"> By taking the survey, the students will know who each other’s opinions are and what persona they should be taking.</w:t>
      </w:r>
      <w:r w:rsidR="0012411F">
        <w:rPr>
          <w:rFonts w:ascii="Times New Roman" w:hAnsi="Times New Roman"/>
        </w:rPr>
        <w:t xml:space="preserve"> </w:t>
      </w:r>
      <w:r w:rsidR="005D1BBB">
        <w:rPr>
          <w:rFonts w:ascii="Times New Roman" w:hAnsi="Times New Roman"/>
        </w:rPr>
        <w:t>Then have the class go around looking at different letters from real harmonist settlers fo</w:t>
      </w:r>
      <w:r w:rsidR="00B6362D">
        <w:rPr>
          <w:rFonts w:ascii="Times New Roman" w:hAnsi="Times New Roman"/>
        </w:rPr>
        <w:t xml:space="preserve">und in </w:t>
      </w:r>
      <w:r w:rsidR="00A56399">
        <w:rPr>
          <w:rFonts w:ascii="Times New Roman" w:hAnsi="Times New Roman"/>
        </w:rPr>
        <w:t xml:space="preserve">A Documentary of the History of the Indiana Decade of the Harmony Society 1814-1824 Volume I 1814-1819 compiled and edited by Carl J.R. Arndt </w:t>
      </w:r>
      <w:r w:rsidR="005D1BBB">
        <w:rPr>
          <w:rFonts w:ascii="Times New Roman" w:hAnsi="Times New Roman"/>
        </w:rPr>
        <w:t>to get a better view of what they were feeling.</w:t>
      </w:r>
      <w:r w:rsidR="005D1BBB" w:rsidRPr="00883378">
        <w:rPr>
          <w:rFonts w:ascii="Times New Roman" w:hAnsi="Times New Roman"/>
        </w:rPr>
        <w:t xml:space="preserve"> </w:t>
      </w:r>
      <w:r w:rsidR="00DC3808">
        <w:rPr>
          <w:rFonts w:ascii="Times New Roman" w:hAnsi="Times New Roman"/>
        </w:rPr>
        <w:t xml:space="preserve">The students must interview two people with different attitudes towards Father Rapp. </w:t>
      </w:r>
      <w:r w:rsidRPr="00883378">
        <w:rPr>
          <w:rFonts w:ascii="Times New Roman" w:hAnsi="Times New Roman"/>
        </w:rPr>
        <w:t xml:space="preserve">Each student will write a news article about Father Rapp and how devastated the community was when he led them astray. They will draw out of a hat the name of a character that can be found on the New Harmony website. They will pick one person from the list of characters found on the New Harmony website to interview. Once they have interviewed one person in the class pretending to be a Harmonists they can begin to write their </w:t>
      </w:r>
      <w:r w:rsidR="00ED7CE7">
        <w:rPr>
          <w:rFonts w:ascii="Times New Roman" w:hAnsi="Times New Roman"/>
        </w:rPr>
        <w:t>letter to the editor</w:t>
      </w:r>
      <w:r w:rsidRPr="00883378">
        <w:rPr>
          <w:rFonts w:ascii="Times New Roman" w:hAnsi="Times New Roman"/>
        </w:rPr>
        <w:t xml:space="preserve"> about the incidences and </w:t>
      </w:r>
      <w:r w:rsidRPr="00883378">
        <w:rPr>
          <w:rFonts w:ascii="Times New Roman" w:hAnsi="Times New Roman"/>
        </w:rPr>
        <w:lastRenderedPageBreak/>
        <w:t>feelings of the settlers.</w:t>
      </w:r>
      <w:r w:rsidR="00ED7CE7">
        <w:rPr>
          <w:rFonts w:ascii="Times New Roman" w:hAnsi="Times New Roman"/>
        </w:rPr>
        <w:t xml:space="preserve"> </w:t>
      </w:r>
      <w:r w:rsidR="00DC3808">
        <w:rPr>
          <w:rFonts w:ascii="Times New Roman" w:hAnsi="Times New Roman"/>
        </w:rPr>
        <w:t xml:space="preserve">Ask students at the end if anyone has every disagreed with a leader, classmate, or maybe even an authority figure like a parent? </w:t>
      </w:r>
      <w:r w:rsidR="00ED7CE7">
        <w:rPr>
          <w:rFonts w:ascii="Times New Roman" w:hAnsi="Times New Roman"/>
        </w:rPr>
        <w:t xml:space="preserve">Do you feel like this community ran by Father Rapp has characteristics of a good government? </w:t>
      </w:r>
      <w:r w:rsidR="00DC3808">
        <w:rPr>
          <w:rFonts w:ascii="Times New Roman" w:hAnsi="Times New Roman"/>
        </w:rPr>
        <w:t>Many people have different opinions of others, some good and some bad, and this has not changed throughout history. We live in a free country where we can express those</w:t>
      </w:r>
      <w:r w:rsidR="00ED7CE7">
        <w:rPr>
          <w:rFonts w:ascii="Times New Roman" w:hAnsi="Times New Roman"/>
        </w:rPr>
        <w:t xml:space="preserve"> feelings just as we did today. </w:t>
      </w:r>
      <w:r w:rsidR="00DC3808">
        <w:rPr>
          <w:rFonts w:ascii="Times New Roman" w:hAnsi="Times New Roman"/>
        </w:rPr>
        <w:t xml:space="preserve">After the articles are written compile them into a classroom newspaper and send it to </w:t>
      </w:r>
      <w:r w:rsidR="00B6362D">
        <w:rPr>
          <w:rFonts w:ascii="Times New Roman" w:hAnsi="Times New Roman"/>
        </w:rPr>
        <w:t xml:space="preserve">Historic </w:t>
      </w:r>
      <w:r w:rsidR="00DC3808">
        <w:rPr>
          <w:rFonts w:ascii="Times New Roman" w:hAnsi="Times New Roman"/>
        </w:rPr>
        <w:t xml:space="preserve">New Harmony for an artifact that can be read and shown to visitors. </w:t>
      </w:r>
    </w:p>
    <w:p w:rsidR="000D11B5" w:rsidRPr="00883378" w:rsidRDefault="000D11B5">
      <w:pPr>
        <w:rPr>
          <w:rFonts w:ascii="Times New Roman" w:hAnsi="Times New Roman"/>
        </w:rPr>
      </w:pPr>
      <w:r w:rsidRPr="00C2799F">
        <w:rPr>
          <w:rFonts w:ascii="Times New Roman" w:hAnsi="Times New Roman"/>
          <w:b/>
        </w:rPr>
        <w:t>Scoring Rubric</w:t>
      </w:r>
      <w:r w:rsidRPr="00883378">
        <w:rPr>
          <w:rFonts w:ascii="Times New Roman" w:hAnsi="Times New Roman"/>
        </w:rPr>
        <w:t>:</w:t>
      </w:r>
    </w:p>
    <w:tbl>
      <w:tblPr>
        <w:tblStyle w:val="TableGrid"/>
        <w:tblW w:w="0" w:type="auto"/>
        <w:tblLook w:val="00BF" w:firstRow="1" w:lastRow="0" w:firstColumn="1" w:lastColumn="0" w:noHBand="0" w:noVBand="0"/>
      </w:tblPr>
      <w:tblGrid>
        <w:gridCol w:w="1771"/>
        <w:gridCol w:w="1771"/>
        <w:gridCol w:w="1771"/>
        <w:gridCol w:w="1771"/>
        <w:gridCol w:w="1772"/>
      </w:tblGrid>
      <w:tr w:rsidR="000D11B5" w:rsidRPr="00883378">
        <w:tc>
          <w:tcPr>
            <w:tcW w:w="1771" w:type="dxa"/>
          </w:tcPr>
          <w:p w:rsidR="000D11B5" w:rsidRPr="00883378" w:rsidRDefault="000D11B5">
            <w:pPr>
              <w:rPr>
                <w:rFonts w:ascii="Times New Roman" w:hAnsi="Times New Roman"/>
              </w:rPr>
            </w:pPr>
            <w:r w:rsidRPr="00883378">
              <w:rPr>
                <w:rFonts w:ascii="Times New Roman" w:hAnsi="Times New Roman"/>
              </w:rPr>
              <w:t>Benchmarks</w:t>
            </w:r>
          </w:p>
        </w:tc>
        <w:tc>
          <w:tcPr>
            <w:tcW w:w="1771" w:type="dxa"/>
          </w:tcPr>
          <w:p w:rsidR="000D11B5" w:rsidRPr="00883378" w:rsidRDefault="000D11B5">
            <w:pPr>
              <w:rPr>
                <w:rFonts w:ascii="Times New Roman" w:hAnsi="Times New Roman"/>
              </w:rPr>
            </w:pPr>
            <w:r w:rsidRPr="00883378">
              <w:rPr>
                <w:rFonts w:ascii="Times New Roman" w:hAnsi="Times New Roman"/>
              </w:rPr>
              <w:t>Score 1</w:t>
            </w:r>
          </w:p>
        </w:tc>
        <w:tc>
          <w:tcPr>
            <w:tcW w:w="1771" w:type="dxa"/>
          </w:tcPr>
          <w:p w:rsidR="000D11B5" w:rsidRPr="00883378" w:rsidRDefault="000D11B5">
            <w:pPr>
              <w:rPr>
                <w:rFonts w:ascii="Times New Roman" w:hAnsi="Times New Roman"/>
              </w:rPr>
            </w:pPr>
            <w:r w:rsidRPr="00883378">
              <w:rPr>
                <w:rFonts w:ascii="Times New Roman" w:hAnsi="Times New Roman"/>
              </w:rPr>
              <w:t>2</w:t>
            </w:r>
          </w:p>
        </w:tc>
        <w:tc>
          <w:tcPr>
            <w:tcW w:w="1771" w:type="dxa"/>
          </w:tcPr>
          <w:p w:rsidR="000D11B5" w:rsidRPr="00883378" w:rsidRDefault="000D11B5">
            <w:pPr>
              <w:rPr>
                <w:rFonts w:ascii="Times New Roman" w:hAnsi="Times New Roman"/>
              </w:rPr>
            </w:pPr>
            <w:r w:rsidRPr="00883378">
              <w:rPr>
                <w:rFonts w:ascii="Times New Roman" w:hAnsi="Times New Roman"/>
              </w:rPr>
              <w:t>3</w:t>
            </w:r>
          </w:p>
        </w:tc>
        <w:tc>
          <w:tcPr>
            <w:tcW w:w="1772" w:type="dxa"/>
          </w:tcPr>
          <w:p w:rsidR="000D11B5" w:rsidRPr="00883378" w:rsidRDefault="000D11B5">
            <w:pPr>
              <w:rPr>
                <w:rFonts w:ascii="Times New Roman" w:hAnsi="Times New Roman"/>
              </w:rPr>
            </w:pPr>
            <w:r w:rsidRPr="00883378">
              <w:rPr>
                <w:rFonts w:ascii="Times New Roman" w:hAnsi="Times New Roman"/>
              </w:rPr>
              <w:t>4</w:t>
            </w:r>
          </w:p>
        </w:tc>
      </w:tr>
      <w:tr w:rsidR="000D11B5" w:rsidRPr="00883378">
        <w:tc>
          <w:tcPr>
            <w:tcW w:w="1771" w:type="dxa"/>
          </w:tcPr>
          <w:p w:rsidR="000D11B5" w:rsidRPr="00883378" w:rsidRDefault="000D11B5">
            <w:pPr>
              <w:rPr>
                <w:rFonts w:ascii="Times New Roman" w:hAnsi="Times New Roman"/>
              </w:rPr>
            </w:pPr>
            <w:r w:rsidRPr="00883378">
              <w:rPr>
                <w:rFonts w:ascii="Times New Roman" w:hAnsi="Times New Roman" w:cs="Arial"/>
                <w:szCs w:val="22"/>
              </w:rPr>
              <w:t>Explain the importance of being a good citizen of the state and the nation. Identify people in the state who exhibit the characteristics of good citizenship. (3.2.5)</w:t>
            </w:r>
          </w:p>
        </w:tc>
        <w:tc>
          <w:tcPr>
            <w:tcW w:w="1771" w:type="dxa"/>
          </w:tcPr>
          <w:p w:rsidR="000D11B5" w:rsidRPr="00883378" w:rsidRDefault="000D11B5">
            <w:pPr>
              <w:rPr>
                <w:rFonts w:ascii="Times New Roman" w:hAnsi="Times New Roman"/>
              </w:rPr>
            </w:pPr>
            <w:r w:rsidRPr="00883378">
              <w:rPr>
                <w:rFonts w:ascii="Times New Roman" w:hAnsi="Times New Roman"/>
              </w:rPr>
              <w:t xml:space="preserve">Student only asked 2 or fewer questions in the interview and </w:t>
            </w:r>
            <w:r w:rsidR="00883378" w:rsidRPr="00883378">
              <w:rPr>
                <w:rFonts w:ascii="Times New Roman" w:hAnsi="Times New Roman"/>
              </w:rPr>
              <w:t>did not explain their feelings toward Father Rapp and his community.</w:t>
            </w:r>
          </w:p>
        </w:tc>
        <w:tc>
          <w:tcPr>
            <w:tcW w:w="1771" w:type="dxa"/>
          </w:tcPr>
          <w:p w:rsidR="000D11B5" w:rsidRPr="00883378" w:rsidRDefault="000D11B5">
            <w:pPr>
              <w:rPr>
                <w:rFonts w:ascii="Times New Roman" w:hAnsi="Times New Roman"/>
              </w:rPr>
            </w:pPr>
            <w:r w:rsidRPr="00883378">
              <w:rPr>
                <w:rFonts w:ascii="Times New Roman" w:hAnsi="Times New Roman"/>
              </w:rPr>
              <w:t>Interview only consisted of 3 questions and student only explained feelings using two examples.</w:t>
            </w:r>
          </w:p>
        </w:tc>
        <w:tc>
          <w:tcPr>
            <w:tcW w:w="1771" w:type="dxa"/>
          </w:tcPr>
          <w:p w:rsidR="000D11B5" w:rsidRPr="00883378" w:rsidRDefault="000D11B5">
            <w:pPr>
              <w:rPr>
                <w:rFonts w:ascii="Times New Roman" w:hAnsi="Times New Roman"/>
              </w:rPr>
            </w:pPr>
            <w:r w:rsidRPr="00883378">
              <w:rPr>
                <w:rFonts w:ascii="Times New Roman" w:hAnsi="Times New Roman"/>
              </w:rPr>
              <w:t>Student gives only three examples as to what they feel toward Father Rapp and only asked 4 interview questions.</w:t>
            </w:r>
          </w:p>
        </w:tc>
        <w:tc>
          <w:tcPr>
            <w:tcW w:w="1772" w:type="dxa"/>
          </w:tcPr>
          <w:p w:rsidR="000D11B5" w:rsidRPr="00883378" w:rsidRDefault="000D11B5">
            <w:pPr>
              <w:rPr>
                <w:rFonts w:ascii="Times New Roman" w:hAnsi="Times New Roman"/>
              </w:rPr>
            </w:pPr>
            <w:r w:rsidRPr="00883378">
              <w:rPr>
                <w:rFonts w:ascii="Times New Roman" w:hAnsi="Times New Roman"/>
              </w:rPr>
              <w:t>Student gives at least 4 examples as to what they feel toward Father Rapp and asked 5 or more interview questions.</w:t>
            </w:r>
          </w:p>
        </w:tc>
      </w:tr>
    </w:tbl>
    <w:p w:rsidR="00F021C7" w:rsidRDefault="00F021C7"/>
    <w:p w:rsidR="002A00FB" w:rsidRDefault="002A00FB"/>
    <w:p w:rsidR="00CC76C5" w:rsidRDefault="00CC76C5"/>
    <w:sectPr w:rsidR="00CC76C5" w:rsidSect="00CC76C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E65C1"/>
    <w:multiLevelType w:val="hybridMultilevel"/>
    <w:tmpl w:val="C2A83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8782E"/>
    <w:multiLevelType w:val="hybridMultilevel"/>
    <w:tmpl w:val="652CAE0E"/>
    <w:lvl w:ilvl="0" w:tplc="48BCDC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EC2246"/>
    <w:multiLevelType w:val="hybridMultilevel"/>
    <w:tmpl w:val="E20C6738"/>
    <w:lvl w:ilvl="0" w:tplc="0C7A0F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5B66F1"/>
    <w:multiLevelType w:val="hybridMultilevel"/>
    <w:tmpl w:val="147EA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5D08F6"/>
    <w:multiLevelType w:val="hybridMultilevel"/>
    <w:tmpl w:val="B5C00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771B7A"/>
    <w:multiLevelType w:val="hybridMultilevel"/>
    <w:tmpl w:val="756E9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39108A"/>
    <w:multiLevelType w:val="hybridMultilevel"/>
    <w:tmpl w:val="4A480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A8121C"/>
    <w:multiLevelType w:val="hybridMultilevel"/>
    <w:tmpl w:val="C62AE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4"/>
  </w:num>
  <w:num w:numId="5">
    <w:abstractNumId w:val="3"/>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CC76C5"/>
    <w:rsid w:val="000D11B5"/>
    <w:rsid w:val="00101C31"/>
    <w:rsid w:val="001140BD"/>
    <w:rsid w:val="0012411F"/>
    <w:rsid w:val="00217253"/>
    <w:rsid w:val="002178BF"/>
    <w:rsid w:val="00240E44"/>
    <w:rsid w:val="00267EE8"/>
    <w:rsid w:val="002A00FB"/>
    <w:rsid w:val="002C0292"/>
    <w:rsid w:val="00333D9F"/>
    <w:rsid w:val="00401714"/>
    <w:rsid w:val="004F3A94"/>
    <w:rsid w:val="0054456E"/>
    <w:rsid w:val="005510C9"/>
    <w:rsid w:val="005D1BBB"/>
    <w:rsid w:val="006146AF"/>
    <w:rsid w:val="00652880"/>
    <w:rsid w:val="00670A74"/>
    <w:rsid w:val="00686A3F"/>
    <w:rsid w:val="006F4198"/>
    <w:rsid w:val="00731162"/>
    <w:rsid w:val="007B68E3"/>
    <w:rsid w:val="00883378"/>
    <w:rsid w:val="00A56399"/>
    <w:rsid w:val="00AD55BB"/>
    <w:rsid w:val="00B6362D"/>
    <w:rsid w:val="00C2799F"/>
    <w:rsid w:val="00C54EEB"/>
    <w:rsid w:val="00CC76C5"/>
    <w:rsid w:val="00D92185"/>
    <w:rsid w:val="00DC3808"/>
    <w:rsid w:val="00DF316C"/>
    <w:rsid w:val="00E66009"/>
    <w:rsid w:val="00E92396"/>
    <w:rsid w:val="00ED7CE7"/>
    <w:rsid w:val="00EF551C"/>
    <w:rsid w:val="00F021C7"/>
    <w:rsid w:val="00F03848"/>
    <w:rsid w:val="00F4735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184375-47BF-4664-8C21-72D9FFA77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B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76C5"/>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70A74"/>
    <w:rPr>
      <w:color w:val="0000FF" w:themeColor="hyperlink"/>
      <w:u w:val="single"/>
    </w:rPr>
  </w:style>
  <w:style w:type="paragraph" w:styleId="ListParagraph">
    <w:name w:val="List Paragraph"/>
    <w:basedOn w:val="Normal"/>
    <w:uiPriority w:val="34"/>
    <w:qFormat/>
    <w:rsid w:val="00240E44"/>
    <w:pPr>
      <w:ind w:left="720"/>
      <w:contextualSpacing/>
    </w:pPr>
  </w:style>
  <w:style w:type="character" w:styleId="FollowedHyperlink">
    <w:name w:val="FollowedHyperlink"/>
    <w:basedOn w:val="DefaultParagraphFont"/>
    <w:uiPriority w:val="99"/>
    <w:semiHidden/>
    <w:unhideWhenUsed/>
    <w:rsid w:val="00C54E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library.in.gov/Record/ISL_p181901coll18-3202" TargetMode="External"/><Relationship Id="rId13" Type="http://schemas.openxmlformats.org/officeDocument/2006/relationships/hyperlink" Target="http://tlc.howstuffworks.com/family/lake-and-river-activities.htm" TargetMode="External"/><Relationship Id="rId3" Type="http://schemas.openxmlformats.org/officeDocument/2006/relationships/settings" Target="settings.xml"/><Relationship Id="rId7" Type="http://schemas.openxmlformats.org/officeDocument/2006/relationships/hyperlink" Target="https://digital.library.in.gov/Record/EVPL_evapost-61" TargetMode="External"/><Relationship Id="rId12" Type="http://schemas.openxmlformats.org/officeDocument/2006/relationships/hyperlink" Target="http://www.usi.edu/hnh/biographies.as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igital.library.in.gov/Record/ISL_p181901coll1-332" TargetMode="External"/><Relationship Id="rId11" Type="http://schemas.openxmlformats.org/officeDocument/2006/relationships/hyperlink" Target="http://www.lessonplanspage.com/SSLAOMDCommunityUnit-CommunityBuildingActivities36.htm" TargetMode="External"/><Relationship Id="rId5" Type="http://schemas.openxmlformats.org/officeDocument/2006/relationships/hyperlink" Target="https://digital.library.in.gov/Record/ISL_p181901coll18-4435" TargetMode="External"/><Relationship Id="rId15" Type="http://schemas.openxmlformats.org/officeDocument/2006/relationships/fontTable" Target="fontTable.xml"/><Relationship Id="rId10" Type="http://schemas.openxmlformats.org/officeDocument/2006/relationships/hyperlink" Target="https://digital.library.in.gov/Record/ISL_p181901coll18-3515" TargetMode="External"/><Relationship Id="rId4" Type="http://schemas.openxmlformats.org/officeDocument/2006/relationships/webSettings" Target="webSettings.xml"/><Relationship Id="rId9" Type="http://schemas.openxmlformats.org/officeDocument/2006/relationships/hyperlink" Target="https://digital.library.in.gov/Record/ISL_p181901coll18-3513" TargetMode="External"/><Relationship Id="rId14" Type="http://schemas.openxmlformats.org/officeDocument/2006/relationships/hyperlink" Target="http://office.microsoft.com/en-us/templates/CT01014415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2904</Words>
  <Characters>16556</Characters>
  <Application>Microsoft Office Word</Application>
  <DocSecurity>0</DocSecurity>
  <Lines>137</Lines>
  <Paragraphs>38</Paragraphs>
  <ScaleCrop>false</ScaleCrop>
  <Company>Ball State University</Company>
  <LinksUpToDate>false</LinksUpToDate>
  <CharactersWithSpaces>19422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McDonald</dc:creator>
  <cp:lastModifiedBy>Ariel Wagner</cp:lastModifiedBy>
  <cp:revision>3</cp:revision>
  <dcterms:created xsi:type="dcterms:W3CDTF">2011-03-03T19:03:00Z</dcterms:created>
  <dcterms:modified xsi:type="dcterms:W3CDTF">2015-04-15T18:47:00Z</dcterms:modified>
</cp:coreProperties>
</file>